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441" w:rightChars="210"/>
        <w:rPr>
          <w:rFonts w:ascii="Times New Roman" w:hAnsi="Times New Roman" w:cs="Times New Roman"/>
          <w:szCs w:val="21"/>
        </w:rPr>
      </w:pP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Application of family empowerment model in nutritional management of patients with esophageal cancer undergoing neoadjuvant therapy</w:t>
      </w:r>
    </w:p>
    <w:p>
      <w:pPr>
        <w:spacing w:line="360" w:lineRule="auto"/>
        <w:jc w:val="center"/>
        <w:rPr>
          <w:rFonts w:hint="eastAsia" w:ascii="Times New Roman" w:hAnsi="Times New Roman" w:cs="Times New Roman"/>
          <w:b/>
          <w:sz w:val="21"/>
          <w:szCs w:val="21"/>
          <w:lang w:val="en-US" w:eastAsia="zh-CN"/>
        </w:rPr>
      </w:pPr>
      <w:r>
        <w:rPr>
          <w:rFonts w:hint="eastAsia" w:ascii="Times New Roman" w:hAnsi="Times New Roman" w:cs="Times New Roman"/>
          <w:b/>
          <w:sz w:val="21"/>
          <w:szCs w:val="21"/>
          <w:lang w:val="en-US" w:eastAsia="zh-CN"/>
        </w:rPr>
        <w:t>Wenxiu Yuan</w:t>
      </w:r>
    </w:p>
    <w:p>
      <w:pPr>
        <w:spacing w:line="360" w:lineRule="auto"/>
        <w:jc w:val="center"/>
        <w:rPr>
          <w:rFonts w:ascii="Times New Roman" w:hAnsi="Times New Roman" w:cs="Times New Roman"/>
          <w:b/>
          <w:sz w:val="21"/>
          <w:szCs w:val="21"/>
        </w:rPr>
      </w:pPr>
      <w:r>
        <w:rPr>
          <w:rFonts w:hint="eastAsia" w:ascii="Times New Roman" w:hAnsi="Times New Roman" w:cs="Times New Roman"/>
          <w:b/>
          <w:sz w:val="21"/>
          <w:szCs w:val="21"/>
          <w:lang w:val="en-US" w:eastAsia="zh-CN"/>
        </w:rPr>
        <w:t>(</w:t>
      </w:r>
      <w:r>
        <w:rPr>
          <w:rFonts w:hint="eastAsia" w:ascii="Times New Roman" w:hAnsi="Times New Roman" w:cs="Times New Roman"/>
          <w:b/>
          <w:sz w:val="21"/>
          <w:szCs w:val="21"/>
        </w:rPr>
        <w:t>Chongqing University Cancer Hospital</w:t>
      </w:r>
      <w:r>
        <w:rPr>
          <w:rFonts w:hint="eastAsia" w:ascii="Times New Roman" w:hAnsi="Times New Roman" w:cs="Times New Roman"/>
          <w:b/>
          <w:sz w:val="21"/>
          <w:szCs w:val="21"/>
          <w:lang w:val="en-US" w:eastAsia="zh-CN"/>
        </w:rPr>
        <w:t>)</w:t>
      </w:r>
    </w:p>
    <w:p>
      <w:pPr>
        <w:spacing w:line="360" w:lineRule="auto"/>
        <w:rPr>
          <w:rFonts w:ascii="Times New Roman" w:hAnsi="Times New Roman" w:cs="Times New Roman"/>
          <w:b/>
          <w:szCs w:val="21"/>
        </w:rPr>
      </w:pPr>
      <w:r>
        <w:rPr>
          <w:rFonts w:ascii="Times New Roman" w:hAnsi="Times New Roman" w:cs="Times New Roman"/>
          <w:b/>
          <w:szCs w:val="21"/>
        </w:rPr>
        <w:t>【Abstract】</w:t>
      </w:r>
      <w:bookmarkStart w:id="0" w:name="_GoBack"/>
      <w:bookmarkEnd w:id="0"/>
    </w:p>
    <w:p>
      <w:pPr>
        <w:spacing w:line="360" w:lineRule="auto"/>
        <w:rPr>
          <w:rFonts w:ascii="Times New Roman" w:hAnsi="Times New Roman" w:cs="Times New Roman"/>
          <w:szCs w:val="21"/>
        </w:rPr>
      </w:pPr>
      <w:r>
        <w:rPr>
          <w:rFonts w:ascii="Times New Roman" w:hAnsi="Times New Roman" w:cs="Times New Roman"/>
          <w:b/>
          <w:szCs w:val="21"/>
        </w:rPr>
        <w:t>Objective</w:t>
      </w:r>
      <w:r>
        <w:rPr>
          <w:rFonts w:ascii="Times New Roman" w:hAnsi="Times New Roman" w:cs="Times New Roman"/>
          <w:szCs w:val="21"/>
        </w:rPr>
        <w:t xml:space="preserve"> To develop a family empowerment intervention plan tailored for the discharge preparation of patients undergoing neoadjuvant treatment for esophageal cancer, and to investigate the efficacy of this plan in enhancing the nutritional management skills of primary caregivers for patients receiving neoadjuvant treatment for esophageal cancer, as well as improving patient nutrition and quality of life.</w:t>
      </w:r>
    </w:p>
    <w:p>
      <w:pPr>
        <w:spacing w:line="360" w:lineRule="auto"/>
        <w:rPr>
          <w:rFonts w:ascii="Times New Roman" w:hAnsi="Times New Roman" w:cs="Times New Roman"/>
          <w:bCs/>
          <w:szCs w:val="21"/>
        </w:rPr>
      </w:pPr>
      <w:r>
        <w:rPr>
          <w:rFonts w:ascii="Times New Roman" w:hAnsi="Times New Roman" w:cs="Times New Roman"/>
          <w:b/>
          <w:szCs w:val="21"/>
        </w:rPr>
        <w:t>Methods</w:t>
      </w:r>
      <w:r>
        <w:rPr>
          <w:rFonts w:ascii="Times New Roman" w:hAnsi="Times New Roman" w:cs="Times New Roman"/>
        </w:rPr>
        <w:t xml:space="preserve"> </w:t>
      </w:r>
      <w:r>
        <w:rPr>
          <w:rFonts w:ascii="Times New Roman" w:hAnsi="Times New Roman" w:cs="Times New Roman"/>
          <w:bCs/>
          <w:szCs w:val="21"/>
        </w:rPr>
        <w:t>From January 2021 to December 2021, a total of 100 patients with esophageal cancer undergoing neoadjuvant therapy were selected as the subjects for this study from the department of Thoracic Surgery in our hospital. They were randomly divided into two groups using a random number table method: a weighted group (n=50) and a control group (n=50). The control group received standard care, while the empowerment group implemented a family empowerment program based on the control group. This program involved collaborating with doctors, nutritionists, and head nurses to develop a comprehensive nutritional family empowerment plan. The plan included setting goals and creating implementation strategies based on evidence-based nutrition management guidelines. Additionally, patients were educated about neoadjuvant treatment of diseases, rehabilitation training, and dietary guidance. We also utilized WeChat to provide ongoing support outside of the hospital and track patient progress in terms of improved nutrition and other relevant aspects.</w:t>
      </w:r>
    </w:p>
    <w:p>
      <w:pPr>
        <w:spacing w:line="360" w:lineRule="auto"/>
        <w:rPr>
          <w:rFonts w:ascii="Times New Roman" w:hAnsi="Times New Roman" w:cs="Times New Roman"/>
          <w:bCs/>
          <w:szCs w:val="21"/>
        </w:rPr>
      </w:pPr>
      <w:r>
        <w:rPr>
          <w:rFonts w:ascii="Times New Roman" w:hAnsi="Times New Roman" w:cs="Times New Roman"/>
          <w:b/>
          <w:szCs w:val="21"/>
        </w:rPr>
        <w:t xml:space="preserve">Results </w:t>
      </w:r>
      <w:r>
        <w:rPr>
          <w:rFonts w:ascii="Times New Roman" w:hAnsi="Times New Roman" w:cs="Times New Roman"/>
          <w:bCs/>
          <w:szCs w:val="21"/>
        </w:rPr>
        <w:t xml:space="preserve">The analysis of variance with repeated measures revealed statistically significant differences in the between-group effect, time effect, and interaction effect of the observed indicators before intervention, 1 month after intervention, and 3 months after intervention between the two groups (all </w:t>
      </w:r>
      <w:r>
        <w:rPr>
          <w:rFonts w:ascii="Times New Roman" w:hAnsi="Times New Roman" w:cs="Times New Roman"/>
          <w:bCs/>
          <w:i/>
          <w:iCs/>
          <w:szCs w:val="21"/>
        </w:rPr>
        <w:t>P</w:t>
      </w:r>
      <w:r>
        <w:rPr>
          <w:rFonts w:ascii="Times New Roman" w:hAnsi="Times New Roman" w:cs="Times New Roman"/>
          <w:bCs/>
          <w:szCs w:val="21"/>
        </w:rPr>
        <w:t xml:space="preserve"> &lt; 0.05). The nutritional knowledge, attitude, and behavior scores of the primary caregivers in the empowerment group were higher than those in the control group after a 3-month intervention. Moreover, there were greater improvements in patient mini-nutrition evaluation scale (mini-nutrition Assessment special for heart failure, MNA-HF), serum albumin (ALB), hemoglobin (Hb), and other nutritional markers compared to those observed in the control group.</w:t>
      </w:r>
    </w:p>
    <w:p>
      <w:pPr>
        <w:spacing w:line="360" w:lineRule="auto"/>
        <w:rPr>
          <w:rFonts w:ascii="Times New Roman" w:hAnsi="Times New Roman" w:cs="Times New Roman"/>
          <w:szCs w:val="21"/>
        </w:rPr>
      </w:pPr>
      <w:r>
        <w:rPr>
          <w:rFonts w:ascii="Times New Roman" w:hAnsi="Times New Roman" w:cs="Times New Roman"/>
          <w:b/>
          <w:szCs w:val="21"/>
        </w:rPr>
        <w:t>Conclusion</w:t>
      </w:r>
      <w:r>
        <w:rPr>
          <w:rFonts w:ascii="Times New Roman" w:hAnsi="Times New Roman" w:cs="Times New Roman"/>
          <w:szCs w:val="21"/>
        </w:rPr>
        <w:t xml:space="preserve"> Family-centered empowerment education model could effectively improve the discharge readiness of patients with neoadjuvant therapy for esophageal cancer and improve the overall quality of life of patients with neoadjuvant therapy for esophageal cancer.</w:t>
      </w:r>
    </w:p>
    <w:p>
      <w:pPr>
        <w:spacing w:line="360" w:lineRule="auto"/>
        <w:rPr>
          <w:rFonts w:ascii="Times New Roman" w:hAnsi="Times New Roman" w:cs="Times New Roman"/>
          <w:szCs w:val="21"/>
          <w:shd w:val="clear" w:color="auto" w:fill="FFFFFF"/>
        </w:rPr>
      </w:pPr>
      <w:r>
        <w:rPr>
          <w:rFonts w:ascii="Times New Roman" w:hAnsi="Times New Roman" w:cs="Times New Roman"/>
          <w:b/>
          <w:bCs/>
          <w:szCs w:val="21"/>
        </w:rPr>
        <w:t>Key words</w:t>
      </w:r>
      <w:r>
        <w:rPr>
          <w:rFonts w:ascii="Times New Roman" w:hAnsi="Times New Roman" w:cs="Times New Roman"/>
          <w:szCs w:val="21"/>
        </w:rPr>
        <w:t xml:space="preserve"> </w:t>
      </w:r>
      <w:r>
        <w:rPr>
          <w:rFonts w:ascii="Times New Roman" w:hAnsi="Times New Roman" w:cs="Times New Roman"/>
          <w:kern w:val="0"/>
          <w:szCs w:val="21"/>
        </w:rPr>
        <w:t>esophageal cancer; neoadjuvant therapy; empowerment education; nutrition</w:t>
      </w:r>
    </w:p>
    <w:sectPr>
      <w:pgSz w:w="11906" w:h="16838"/>
      <w:pgMar w:top="1361" w:right="1191" w:bottom="1361"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zNTY2MjWzMDIzNTJW0lEKTi0uzszPAykwrAUAFv7cUywAAAA="/>
    <w:docVar w:name="commondata" w:val="eyJoZGlkIjoiMTgyY2Y5Y2UxZjkwY2NiYzg1MTM4ZmQzOTFhYWJhY2IifQ=="/>
    <w:docVar w:name="NE.Ref{01733C74-BC08-4292-82BA-BDD15CD0CD4E}" w:val=" ADDIN NE.Ref.{01733C74-BC08-4292-82BA-BDD15CD0CD4E}&lt;Citation&gt;&lt;Group&gt;&lt;References&gt;&lt;Item&gt;&lt;ID&gt;159&lt;/ID&gt;&lt;UID&gt;{1D8DDF16-5402-4C8B-91A8-E424E145CFEE}&lt;/UID&gt;&lt;Title&gt;高位腰椎间盘突出症36例临床分析&lt;/Title&gt;&lt;Template&gt;Journal Article&lt;/Template&gt;&lt;Star&gt;0&lt;/Star&gt;&lt;Tag&gt;0&lt;/Tag&gt;&lt;Author&gt;李伟标; 尚锦梁; 赵向辉&lt;/Author&gt;&lt;Year&gt;2014&lt;/Year&gt;&lt;Details&gt;&lt;_accessed&gt;62851560&lt;/_accessed&gt;&lt;_author_adr&gt;河南济源市第二人民医院; 河南济源市第二人民医院; 河南济源市第二人民医院&lt;/_author_adr&gt;&lt;_author_aff&gt;河南济源市第二人民医院; 河南济源市第二人民医院; 河南济源市第二人民医院&lt;/_author_aff&gt;&lt;_created&gt;62838322&lt;/_created&gt;&lt;_db_provider&gt;北京万方数据股份有限公司&lt;/_db_provider&gt;&lt;_db_updated&gt;Wanfangdata&lt;/_db_updated&gt;&lt;_isbn&gt;1673-7555&lt;/_isbn&gt;&lt;_issue&gt;8&lt;/_issue&gt;&lt;_journal&gt;中国实用医药&lt;/_journal&gt;&lt;_keywords&gt;腰椎间盘突出症; 椎管减压; 椎间盘摘除; 椎间融合&lt;/_keywords&gt;&lt;_language&gt;chi&lt;/_language&gt;&lt;_modified&gt;62838376&lt;/_modified&gt;&lt;_pages&gt;127-127&lt;/_pages&gt;&lt;_tertiary_title&gt;China Practical Medical&lt;/_tertiary_title&gt;&lt;_url&gt;http://www.wanfangdata.com.cn/details/detail.do?_type=perio&amp;amp;id=zgsyyy201408091&lt;/_url&gt;&lt;_translated_author&gt;Li, Weibiao;Shang, Jinliang;Zhao, Xianghui&lt;/_translated_author&gt;&lt;/Details&gt;&lt;Extra&gt;&lt;DBUID&gt;{41C05E06-B46C-4884-B5F5-F51E35E13FCC}&lt;/DBUID&gt;&lt;/Extra&gt;&lt;/Item&gt;&lt;/References&gt;&lt;/Group&gt;&lt;/Citation&gt;_x000a_"/>
    <w:docVar w:name="NE.Ref{0F99629D-001D-42B9-AD22-0DC729D9049F}" w:val=" ADDIN NE.Ref.{0F99629D-001D-42B9-AD22-0DC729D9049F}&lt;Citation&gt;&lt;Group&gt;&lt;References&gt;&lt;Item&gt;&lt;ID&gt;229&lt;/ID&gt;&lt;UID&gt;{19BC04E3-87E9-4622-BCF1-324493F1EF0C}&lt;/UID&gt;&lt;Title&gt;高位腰椎间盘突出症的手术治疗&lt;/Title&gt;&lt;Template&gt;Journal Article&lt;/Template&gt;&lt;Star&gt;0&lt;/Star&gt;&lt;Tag&gt;0&lt;/Tag&gt;&lt;Author&gt;李健; 颜登鲁; 高梁斌; 谭平先; 张在恒&lt;/Author&gt;&lt;Year&gt;2004&lt;/Year&gt;&lt;Details&gt;&lt;_accessed&gt;62838468&lt;/_accessed&gt;&lt;_author_adr&gt;广州医学院第二附属医院/广州医学院第二临床学院; 广州医学院第二附属医院/广州医学院第二临床学院; 广州医学院第二附属医院/广州医学院第二临床学院; 广州医学院第二附属医院/广州医学院第二临床学院; 广州医学院第二附属医院/广州医学院第二临床学院&lt;/_author_adr&gt;&lt;_author_aff&gt;广州医学院第二附属医院/广州医学院第二临床学院; 广州医学院第二附属医院/广州医学院第二临床学院; 广州医学院第二附属医院/广州医学院第二临床学院; 广州医学院第二附属医院/广州医学院第二临床学院; 广州医学院第二附属医院/广州医学院第二临床学院&lt;/_author_aff&gt;&lt;_collection_scope&gt;PKU&lt;/_collection_scope&gt;&lt;_created&gt;62838467&lt;/_created&gt;&lt;_db_provider&gt;北京万方数据股份有限公司&lt;/_db_provider&gt;&lt;_db_updated&gt;Wanfangdata&lt;/_db_updated&gt;&lt;_doi&gt;10.3969/j.issn.1006-5725.2004.08.017&lt;/_doi&gt;&lt;_isbn&gt;1006-5725&lt;/_isbn&gt;&lt;_issue&gt;8&lt;/_issue&gt;&lt;_journal&gt;实用医学杂志&lt;/_journal&gt;&lt;_keywords&gt;腰椎; 椎间盘移位; 椎间盘切除术&lt;/_keywords&gt;&lt;_language&gt;chi&lt;/_language&gt;&lt;_modified&gt;62838468&lt;/_modified&gt;&lt;_pages&gt;892-894&lt;/_pages&gt;&lt;_tertiary_title&gt;THE JOURNAL OF PRACTICAL MEDICINE&lt;/_tertiary_title&gt;&lt;_translated_title&gt;Surgical treatment for upper lumbar disc herniation&lt;/_translated_title&gt;&lt;_url&gt;http://www.wanfangdata.com.cn/details/detail.do?_type=perio&amp;amp;id=syyxzz200408017&lt;/_url&gt;&lt;_volume&gt;20&lt;/_volume&gt;&lt;_translated_author&gt;Li, Jian;Yan, Denglu;Gao, Liangbin;Tan, Pingxian;Zhang, Zaiheng&lt;/_translated_author&gt;&lt;/Details&gt;&lt;Extra&gt;&lt;DBUID&gt;{41C05E06-B46C-4884-B5F5-F51E35E13FCC}&lt;/DBUID&gt;&lt;/Extra&gt;&lt;/Item&gt;&lt;/References&gt;&lt;/Group&gt;&lt;/Citation&gt;_x000a_"/>
    <w:docVar w:name="NE.Ref{141CE332-EA75-44C2-AA8E-A8ACD84B5AF3}" w:val=" ADDIN NE.Ref.{141CE332-EA75-44C2-AA8E-A8ACD84B5AF3}&lt;Citation&gt;&lt;Group&gt;&lt;References&gt;&lt;Item&gt;&lt;ID&gt;171&lt;/ID&gt;&lt;UID&gt;{42C01A9A-AED1-4D71-A6A8-3769DD7736C7}&lt;/UID&gt;&lt;Title&gt;Analysis of the Characteristics and Clinical Outcomes of Percutaneous Endoscopic  Lumbar Discectomy for Upper Lumbar Disc Herniation&lt;/Title&gt;&lt;Template&gt;Journal Article&lt;/Template&gt;&lt;Star&gt;0&lt;/Star&gt;&lt;Tag&gt;0&lt;/Tag&gt;&lt;Author&gt;Wu, J; Zhang, C; Zheng, W; Hong, C S; Li, C; Zhou, Y&lt;/Author&gt;&lt;Year&gt;2016&lt;/Year&gt;&lt;Details&gt;&lt;_accession_num&gt;27168234&lt;/_accession_num&gt;&lt;_author_adr&gt;Department of Orthopedics, Xinqiao Hospital, Third Military Medical University, Chongqing, China.; Department of Orthopedics, Xinqiao Hospital, Third Military Medical University, Chongqing, China.; Department of Orthopedics, Xinqiao Hospital, Third Military Medical University, Chongqing, China.; College of Medicine, The Ohio State University, Columbus, Ohio, USA.; Department of Orthopedics, Xinqiao Hospital, Third Military Medical University, Chongqing, China.; Department of Orthopedics, Xinqiao Hospital, Third Military Medical University, Chongqing, China. Electronic address: happyzhou@vip.163.com.&lt;/_author_adr&gt;&lt;_date_display&gt;2016 Aug&lt;/_date_display&gt;&lt;_date&gt;2016-08-01&lt;/_date&gt;&lt;_doi&gt;10.1016/j.wneu.2016.04.127&lt;/_doi&gt;&lt;_isbn&gt;1878-8769 (Electronic); 1878-8750 (Linking)&lt;/_isbn&gt;&lt;_journal&gt;World Neurosurg&lt;/_journal&gt;&lt;_keywords&gt;Adolescent; Adult; Aged; Aged, 80 and over; Cohort Studies; Disability Evaluation; Diskectomy, Percutaneous/*methods; Endoscopy/*methods; Female; Humans; Intervertebral Disc Displacement/diagnostic imaging/*surgery; Lumbar Vertebrae/diagnostic imaging/surgery; Magnetic Resonance Imaging; Male; Middle Aged; Severity of Illness Index; *Treatment Outcome; Visual Analog Scale; Young AdultPercutaneous endoscopic lumbar discectomy; Surgical outcome; Upper lumbar disc herniation&lt;/_keywords&gt;&lt;_language&gt;eng&lt;/_language&gt;&lt;_ori_publication&gt;Copyright (c) 2016 Elsevier Inc. All rights reserved.&lt;/_ori_publication&gt;&lt;_pages&gt;142-147&lt;/_pages&gt;&lt;_tertiary_title&gt;World neurosurgery&lt;/_tertiary_title&gt;&lt;_type_work&gt;Journal Article&lt;/_type_work&gt;&lt;_url&gt;http://www.ncbi.nlm.nih.gov/entrez/query.fcgi?cmd=Retrieve&amp;amp;db=pubmed&amp;amp;dopt=Abstract&amp;amp;list_uids=27168234&amp;amp;query_hl=1&lt;/_url&gt;&lt;_volume&gt;92&lt;/_volume&gt;&lt;_created&gt;62838355&lt;/_created&gt;&lt;_modified&gt;62838376&lt;/_modified&gt;&lt;_db_updated&gt;PubMed&lt;/_db_updated&gt;&lt;_impact_factor&gt;   1.924&lt;/_impact_factor&gt;&lt;_collection_scope&gt;SCI;SCIE&lt;/_collection_scope&gt;&lt;_accessed&gt;62838376&lt;/_accessed&gt;&lt;/Details&gt;&lt;Extra&gt;&lt;DBUID&gt;{41C05E06-B46C-4884-B5F5-F51E35E13FCC}&lt;/DBUID&gt;&lt;/Extra&gt;&lt;/Item&gt;&lt;/References&gt;&lt;/Group&gt;&lt;/Citation&gt;_x000a_"/>
    <w:docVar w:name="NE.Ref{197BB655-955B-40D2-822E-9D7E6369674D}" w:val=" ADDIN NE.Ref.{197BB655-955B-40D2-822E-9D7E6369674D}&lt;Citation&gt;&lt;Group&gt;&lt;References&gt;&lt;Item&gt;&lt;ID&gt;9&lt;/ID&gt;&lt;UID&gt;{D35747D2-CA50-45C3-9056-BEF6B810DF8E}&lt;/UID&gt;&lt;Title&gt;加速康复外科是现代骨外科发展的趋势&lt;/Title&gt;&lt;Template&gt;Journal Article&lt;/Template&gt;&lt;Star&gt;0&lt;/Star&gt;&lt;Tag&gt;0&lt;/Tag&gt;&lt;Author&gt;裴福兴&lt;/Author&gt;&lt;Year&gt;2017&lt;/Year&gt;&lt;Details&gt;&lt;_accessed&gt;62476680&lt;/_accessed&gt;&lt;_author_adr&gt;四川大学华西医院骨科, 成都,610041&lt;/_author_adr&gt;&lt;_author_aff&gt;四川大学华西医院骨科, 成都,610041&lt;/_author_aff&gt;&lt;_collection_scope&gt;中国科技核心期刊;&lt;/_collection_scope&gt;&lt;_created&gt;62473954&lt;/_created&gt;&lt;_date&gt;62043840&lt;/_date&gt;&lt;_db_provider&gt;北京万方数据股份有限公司&lt;/_db_provider&gt;&lt;_db_updated&gt;Wanfangdata&lt;/_db_updated&gt;&lt;_doi&gt;10.3969/j.issn.2095-252X.2017.12.001&lt;/_doi&gt;&lt;_isbn&gt;2095-252X&lt;/_isbn&gt;&lt;_issue&gt;12&lt;/_issue&gt;&lt;_journal&gt;中国骨与关节杂志&lt;/_journal&gt;&lt;_keywords&gt;矫形外科手术; 外科手术; 围术期管理; 加速康复外科&lt;/_keywords&gt;&lt;_language&gt;chi&lt;/_language&gt;&lt;_modified&gt;62474309&lt;/_modified&gt;&lt;_pages&gt;881-882&lt;/_pages&gt;&lt;_tertiary_title&gt;Chinese Journal of Bone and Joint&lt;/_tertiary_title&gt;&lt;_translated_author&gt;Fu-xing, PEI&lt;/_translated_author&gt;&lt;_translated_title&gt;Enhanced recovery after surgery ( ERAS ):the trend of modern orthopedic surgery&lt;/_translated_title&gt;&lt;_url&gt;http://www.wanfangdata.com.cn/details/detail.do?_type=perio&amp;amp;id=zggzlzz201712001&lt;/_url&gt;&lt;/Details&gt;&lt;Extra&gt;&lt;DBUID&gt;{41C05E06-B46C-4884-B5F5-F51E35E13FCC}&lt;/DBUID&gt;&lt;/Extra&gt;&lt;/Item&gt;&lt;/References&gt;&lt;/Group&gt;&lt;/Citation&gt;_x000a_"/>
    <w:docVar w:name="NE.Ref{1BB789FE-BB36-4266-9BD9-71EE34E4F65D}" w:val=" ADDIN NE.Ref.{1BB789FE-BB36-4266-9BD9-71EE34E4F65D}&lt;Citation&gt;&lt;Group&gt;&lt;References&gt;&lt;Item&gt;&lt;ID&gt;159&lt;/ID&gt;&lt;UID&gt;{1D8DDF16-5402-4C8B-91A8-E424E145CFEE}&lt;/UID&gt;&lt;Title&gt;高位腰椎间盘突出症36例临床分析&lt;/Title&gt;&lt;Template&gt;Journal Article&lt;/Template&gt;&lt;Star&gt;0&lt;/Star&gt;&lt;Tag&gt;0&lt;/Tag&gt;&lt;Author&gt;李伟标; 尚锦梁; 赵向辉&lt;/Author&gt;&lt;Year&gt;2014&lt;/Year&gt;&lt;Details&gt;&lt;_accessed&gt;62851560&lt;/_accessed&gt;&lt;_author_adr&gt;河南济源市第二人民医院; 河南济源市第二人民医院; 河南济源市第二人民医院&lt;/_author_adr&gt;&lt;_author_aff&gt;河南济源市第二人民医院; 河南济源市第二人民医院; 河南济源市第二人民医院&lt;/_author_aff&gt;&lt;_created&gt;62838322&lt;/_created&gt;&lt;_db_provider&gt;北京万方数据股份有限公司&lt;/_db_provider&gt;&lt;_db_updated&gt;Wanfangdata&lt;/_db_updated&gt;&lt;_isbn&gt;1673-7555&lt;/_isbn&gt;&lt;_issue&gt;8&lt;/_issue&gt;&lt;_journal&gt;中国实用医药&lt;/_journal&gt;&lt;_keywords&gt;腰椎间盘突出症; 椎管减压; 椎间盘摘除; 椎间融合&lt;/_keywords&gt;&lt;_language&gt;chi&lt;/_language&gt;&lt;_modified&gt;62838376&lt;/_modified&gt;&lt;_pages&gt;127-127&lt;/_pages&gt;&lt;_tertiary_title&gt;China Practical Medical&lt;/_tertiary_title&gt;&lt;_url&gt;http://www.wanfangdata.com.cn/details/detail.do?_type=perio&amp;amp;id=zgsyyy201408091&lt;/_url&gt;&lt;_translated_author&gt;Li, Weibiao;Shang, Jinliang;Zhao, Xianghui&lt;/_translated_author&gt;&lt;/Details&gt;&lt;Extra&gt;&lt;DBUID&gt;{41C05E06-B46C-4884-B5F5-F51E35E13FCC}&lt;/DBUID&gt;&lt;/Extra&gt;&lt;/Item&gt;&lt;/References&gt;&lt;/Group&gt;&lt;/Citation&gt;_x000a_"/>
    <w:docVar w:name="NE.Ref{23FA6682-91A6-4242-B467-14DBA2A56958}" w:val=" ADDIN NE.Ref.{23FA6682-91A6-4242-B467-14DBA2A56958}&lt;Citation&gt;&lt;Group&gt;&lt;References&gt;&lt;Item&gt;&lt;ID&gt;171&lt;/ID&gt;&lt;UID&gt;{42C01A9A-AED1-4D71-A6A8-3769DD7736C7}&lt;/UID&gt;&lt;Title&gt;Analysis of the Characteristics and Clinical Outcomes of Percutaneous Endoscopic  Lumbar Discectomy for Upper Lumbar Disc Herniation&lt;/Title&gt;&lt;Template&gt;Journal Article&lt;/Template&gt;&lt;Star&gt;0&lt;/Star&gt;&lt;Tag&gt;0&lt;/Tag&gt;&lt;Author&gt;Wu, J; Zhang, C; Zheng, W; Hong, C S; Li, C; Zhou, Y&lt;/Author&gt;&lt;Year&gt;2016&lt;/Year&gt;&lt;Details&gt;&lt;_accessed&gt;62838478&lt;/_accessed&gt;&lt;_accession_num&gt;27168234&lt;/_accession_num&gt;&lt;_author_adr&gt;Department of Orthopedics, Xinqiao Hospital, Third Military Medical University, Chongqing, China.; Department of Orthopedics, Xinqiao Hospital, Third Military Medical University, Chongqing, China.; Department of Orthopedics, Xinqiao Hospital, Third Military Medical University, Chongqing, China.; College of Medicine, The Ohio State University, Columbus, Ohio, USA.; Department of Orthopedics, Xinqiao Hospital, Third Military Medical University, Chongqing, China.; Department of Orthopedics, Xinqiao Hospital, Third Military Medical University, Chongqing, China. Electronic address: happyzhou@vip.163.com.&lt;/_author_adr&gt;&lt;_collection_scope&gt;SCI;SCIE&lt;/_collection_scope&gt;&lt;_created&gt;62838355&lt;/_created&gt;&lt;_date&gt;2016-08-01&lt;/_date&gt;&lt;_date_display&gt;2016 Aug&lt;/_date_display&gt;&lt;_db_updated&gt;PubMed&lt;/_db_updated&gt;&lt;_doi&gt;10.1016/j.wneu.2016.04.127&lt;/_doi&gt;&lt;_impact_factor&gt;   1.723&lt;/_impact_factor&gt;&lt;_isbn&gt;1878-8769 (Electronic); 1878-8750 (Linking)&lt;/_isbn&gt;&lt;_journal&gt;World Neurosurg&lt;/_journal&gt;&lt;_keywords&gt;Adolescent; Adult; Aged; Aged, 80 and over; Cohort Studies; Disability Evaluation; Diskectomy, Percutaneous/*methods; Endoscopy/*methods; Female; Humans; Intervertebral Disc Displacement/diagnostic imaging/*surgery; Lumbar Vertebrae/diagnostic imaging/surgery; Magnetic Resonance Imaging; Male; Middle Aged; Severity of Illness Index; *Treatment Outcome; Visual Analog Scale; Young AdultPercutaneous endoscopic lumbar discectomy; Surgical outcome; Upper lumbar disc herniation&lt;/_keywords&gt;&lt;_language&gt;eng&lt;/_language&gt;&lt;_modified&gt;62838376&lt;/_modified&gt;&lt;_ori_publication&gt;Copyright (c) 2016 Elsevier Inc. All rights reserved.&lt;/_ori_publication&gt;&lt;_pages&gt;142-147&lt;/_pages&gt;&lt;_tertiary_title&gt;World neurosurgery&lt;/_tertiary_title&gt;&lt;_type_work&gt;Journal Article&lt;/_type_work&gt;&lt;_url&gt;http://www.ncbi.nlm.nih.gov/entrez/query.fcgi?cmd=Retrieve&amp;amp;db=pubmed&amp;amp;dopt=Abstract&amp;amp;list_uids=27168234&amp;amp;query_hl=1&lt;/_url&gt;&lt;_volume&gt;92&lt;/_volume&gt;&lt;/Details&gt;&lt;Extra&gt;&lt;DBUID&gt;{41C05E06-B46C-4884-B5F5-F51E35E13FCC}&lt;/DBUID&gt;&lt;/Extra&gt;&lt;/Item&gt;&lt;/References&gt;&lt;/Group&gt;&lt;/Citation&gt;_x000a_"/>
    <w:docVar w:name="NE.Ref{29663E4C-6B65-43C3-AFF3-4C78B1FEA323}" w:val=" ADDIN NE.Ref.{29663E4C-6B65-43C3-AFF3-4C78B1FEA323}&lt;Citation&gt;&lt;Group&gt;&lt;References&gt;&lt;Item&gt;&lt;ID&gt;172&lt;/ID&gt;&lt;UID&gt;{9DCC388D-4631-4032-AC84-B12FBB431EAD}&lt;/UID&gt;&lt;Title&gt;Clinical features and treatments of upper lumbar disc herniations&lt;/Title&gt;&lt;Template&gt;Journal Article&lt;/Template&gt;&lt;Star&gt;0&lt;/Star&gt;&lt;Tag&gt;0&lt;/Tag&gt;&lt;Author&gt;Kim, D S; Lee, J K; Jang, J W; Ko, B S; Lee, J H; Kim, S H&lt;/Author&gt;&lt;Year&gt;2010&lt;/Year&gt;&lt;Details&gt;&lt;_accessed&gt;62838495&lt;/_accessed&gt;&lt;_accession_num&gt;20856659&lt;/_accession_num&gt;&lt;_author_adr&gt;Department of Neurosurgery, Chonnam National University Medical School &amp;amp;amp; Research Institute of Medical Sciences, Gwangju, Korea.&lt;/_author_adr&gt;&lt;_created&gt;62838357&lt;/_created&gt;&lt;_date&gt;2010-08-01&lt;/_date&gt;&lt;_date_display&gt;2010 Aug&lt;/_date_display&gt;&lt;_db_updated&gt;PubMed&lt;/_db_updated&gt;&lt;_doi&gt;10.3340/jkns.2010.48.2.119&lt;/_doi&gt;&lt;_isbn&gt;1598-7876 (Electronic); 1225-8245 (Linking)&lt;/_isbn&gt;&lt;_issue&gt;2&lt;/_issue&gt;&lt;_journal&gt;J Korean Neurosurg Soc&lt;/_journal&gt;&lt;_keywords&gt;Clinical feature; Disc herniation; Transdural; Upper lumbar&lt;/_keywords&gt;&lt;_language&gt;eng&lt;/_language&gt;&lt;_modified&gt;62838495&lt;/_modified&gt;&lt;_pages&gt;119-24&lt;/_pages&gt;&lt;_tertiary_title&gt;Journal of Korean Neurosurgical Society&lt;/_tertiary_title&gt;&lt;_type_work&gt;Journal Article&lt;/_type_work&gt;&lt;_url&gt;http://www.ncbi.nlm.nih.gov/entrez/query.fcgi?cmd=Retrieve&amp;amp;db=pubmed&amp;amp;dopt=Abstract&amp;amp;list_uids=20856659&amp;amp;query_hl=1&lt;/_url&gt;&lt;_volume&gt;48&lt;/_volume&gt;&lt;/Details&gt;&lt;Extra&gt;&lt;DBUID&gt;{41C05E06-B46C-4884-B5F5-F51E35E13FCC}&lt;/DBUID&gt;&lt;/Extra&gt;&lt;/Item&gt;&lt;/References&gt;&lt;/Group&gt;&lt;Group&gt;&lt;References&gt;&lt;Item&gt;&lt;ID&gt;175&lt;/ID&gt;&lt;UID&gt;{890D19DE-5A3E-4A60-988B-83A3FE366234}&lt;/UID&gt;&lt;Title&gt;高位腰椎间盘突出症的临床研究进展&lt;/Title&gt;&lt;Template&gt;Journal Article&lt;/Template&gt;&lt;Star&gt;0&lt;/Star&gt;&lt;Tag&gt;0&lt;/Tag&gt;&lt;Author&gt;王超; 赵长福; 刘波; 王志申; 肖甲宇; 李海峰; 于泽阳; 亓玉彬&lt;/Author&gt;&lt;Year&gt;2012&lt;/Year&gt;&lt;Details&gt;&lt;_accessed&gt;62838369&lt;/_accessed&gt;&lt;_author_adr&gt;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lt;/_author_adr&gt;&lt;_author_aff&gt;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lt;/_author_aff&gt;&lt;_collection_scope&gt;PKU&lt;/_collection_scope&gt;&lt;_created&gt;62838369&lt;/_created&gt;&lt;_db_provider&gt;北京万方数据股份有限公司&lt;/_db_provider&gt;&lt;_db_updated&gt;Wanfangdata&lt;/_db_updated&gt;&lt;_doi&gt;10.3969/j.issn.1005-9202.2012.06.106&lt;/_doi&gt;&lt;_isbn&gt;1005-9202&lt;/_isbn&gt;&lt;_issue&gt;6&lt;/_issue&gt;&lt;_journal&gt;中国老年学杂志&lt;/_journal&gt;&lt;_keywords&gt;高位腰椎间盘突出; 综述文献&lt;/_keywords&gt;&lt;_language&gt;chi&lt;/_language&gt;&lt;_modified&gt;62838369&lt;/_modified&gt;&lt;_pages&gt;1310-1312&lt;/_pages&gt;&lt;_tertiary_title&gt;Chinese Journal of Gerontology&lt;/_tertiary_title&gt;&lt;_url&gt;http://www.wanfangdata.com.cn/details/detail.do?_type=perio&amp;amp;id=zglnxzz201206106&lt;/_url&gt;&lt;_volume&gt;32&lt;/_volume&gt;&lt;_translated_author&gt;Wang, Chao;Zhao, Zhangfu;Liu, Bo;Wang, Zhishen;Xiao, Jiayu;Li, Haifeng;Yu, Zeyang;Qi, Yubin&lt;/_translated_author&gt;&lt;/Details&gt;&lt;Extra&gt;&lt;DBUID&gt;{41C05E06-B46C-4884-B5F5-F51E35E13FCC}&lt;/DBUID&gt;&lt;/Extra&gt;&lt;/Item&gt;&lt;/References&gt;&lt;/Group&gt;&lt;/Citation&gt;_x000a_"/>
    <w:docVar w:name="NE.Ref{378C3AF7-4ADD-4383-81F3-E10EFB269F79}" w:val=" ADDIN NE.Ref.{378C3AF7-4ADD-4383-81F3-E10EFB269F79}&lt;Citation&gt;&lt;Group&gt;&lt;References&gt;&lt;Item&gt;&lt;ID&gt;175&lt;/ID&gt;&lt;UID&gt;{890D19DE-5A3E-4A60-988B-83A3FE366234}&lt;/UID&gt;&lt;Title&gt;高位腰椎间盘突出症的临床研究进展&lt;/Title&gt;&lt;Template&gt;Journal Article&lt;/Template&gt;&lt;Star&gt;0&lt;/Star&gt;&lt;Tag&gt;0&lt;/Tag&gt;&lt;Author&gt;王超; 赵长福; 刘波; 王志申; 肖甲宇; 李海峰; 于泽阳; 亓玉彬&lt;/Author&gt;&lt;Year&gt;2012&lt;/Year&gt;&lt;Details&gt;&lt;_accessed&gt;62838369&lt;/_accessed&gt;&lt;_author_adr&gt;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lt;/_author_adr&gt;&lt;_author_aff&gt;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lt;/_author_aff&gt;&lt;_collection_scope&gt;PKU&lt;/_collection_scope&gt;&lt;_created&gt;62838369&lt;/_created&gt;&lt;_db_provider&gt;北京万方数据股份有限公司&lt;/_db_provider&gt;&lt;_db_updated&gt;Wanfangdata&lt;/_db_updated&gt;&lt;_doi&gt;10.3969/j.issn.1005-9202.2012.06.106&lt;/_doi&gt;&lt;_isbn&gt;1005-9202&lt;/_isbn&gt;&lt;_issue&gt;6&lt;/_issue&gt;&lt;_journal&gt;中国老年学杂志&lt;/_journal&gt;&lt;_keywords&gt;高位腰椎间盘突出; 综述文献&lt;/_keywords&gt;&lt;_language&gt;chi&lt;/_language&gt;&lt;_modified&gt;62838369&lt;/_modified&gt;&lt;_pages&gt;1310-1312&lt;/_pages&gt;&lt;_tertiary_title&gt;Chinese Journal of Gerontology&lt;/_tertiary_title&gt;&lt;_url&gt;http://www.wanfangdata.com.cn/details/detail.do?_type=perio&amp;amp;id=zglnxzz201206106&lt;/_url&gt;&lt;_volume&gt;32&lt;/_volume&gt;&lt;_translated_author&gt;Wang, Chao;Zhao, Zhangfu;Liu, Bo;Wang, Zhishen;Xiao, Jiayu;Li, Haifeng;Yu, Zeyang;Qi, Yubin&lt;/_translated_author&gt;&lt;/Details&gt;&lt;Extra&gt;&lt;DBUID&gt;{41C05E06-B46C-4884-B5F5-F51E35E13FCC}&lt;/DBUID&gt;&lt;/Extra&gt;&lt;/Item&gt;&lt;/References&gt;&lt;/Group&gt;&lt;/Citation&gt;_x000a_"/>
    <w:docVar w:name="NE.Ref{39888D96-80CA-4770-B6E9-FEEA47F1B1C7}" w:val=" ADDIN NE.Ref.{39888D96-80CA-4770-B6E9-FEEA47F1B1C7}&lt;Citation&gt;&lt;Group&gt;&lt;References&gt;&lt;Item&gt;&lt;ID&gt;232&lt;/ID&gt;&lt;UID&gt;{AE1B2040-EBDD-43C4-AEF4-AD900BBD7F72}&lt;/UID&gt;&lt;Title&gt;经皮椎间孔镜治疗高位腰椎间盘突出症的临床研究&lt;/Title&gt;&lt;Template&gt;Journal Article&lt;/Template&gt;&lt;Star&gt;0&lt;/Star&gt;&lt;Tag&gt;0&lt;/Tag&gt;&lt;Author&gt;张同会; 徐峰; 蔡贤华; 杨楚枫; 李涛; 徐彬&lt;/Author&gt;&lt;Year&gt;2016&lt;/Year&gt;&lt;Details&gt;&lt;_author_adr&gt;湖北中医药大学; 广州军区武汉总医院; 广州军区武汉总医院; 湖北中医药大学; 湖北中医药大学; 湖北中医药大学&lt;/_author_adr&gt;&lt;_author_aff&gt;湖北中医药大学; 广州军区武汉总医院; 广州军区武汉总医院; 湖北中医药大学; 湖北中医药大学; 湖北中医药大学&lt;/_author_aff&gt;&lt;_created&gt;62838489&lt;/_created&gt;&lt;_db_provider&gt;北京万方数据股份有限公司&lt;/_db_provider&gt;&lt;_db_updated&gt;Wanfangdata&lt;/_db_updated&gt;&lt;_doi&gt;10.13730/j.issn.1009-2595.2016.02.005&lt;/_doi&gt;&lt;_isbn&gt;1009-2595&lt;/_isbn&gt;&lt;_issue&gt;2&lt;/_issue&gt;&lt;_journal&gt;华南国防医学杂志&lt;/_journal&gt;&lt;_keywords&gt;高位腰椎间盘突出症; 经皮内镜腰椎间盘突出髓核摘除术; 椎间孔入路; 靶向穿刺&lt;/_keywords&gt;&lt;_language&gt;chi&lt;/_language&gt;&lt;_modified&gt;62838489&lt;/_modified&gt;&lt;_pages&gt;92-95&lt;/_pages&gt;&lt;_tertiary_title&gt;Military Medical Journal of South China&lt;/_tertiary_title&gt;&lt;_translated_author&gt;Tong-hui, ZHANG; Feng, X U; Xian-hua, CAI; Chu-heng, YANG; Tao, L I; Bin, X U&lt;/_translated_author&gt;&lt;_translated_title&gt;Clinical Research of Treatment of Upper Lumbar Disc Herniation by Percutaneous Endoscopic Lumbar Discectomy&lt;/_translated_title&gt;&lt;_url&gt;http://www.wanfangdata.com.cn/details/detail.do?_type=perio&amp;amp;id=hngfyxzz201602005&lt;/_url&gt;&lt;_volume&gt;30&lt;/_volume&gt;&lt;/Details&gt;&lt;Extra&gt;&lt;DBUID&gt;{41C05E06-B46C-4884-B5F5-F51E35E13FCC}&lt;/DBUID&gt;&lt;/Extra&gt;&lt;/Item&gt;&lt;/References&gt;&lt;/Group&gt;&lt;/Citation&gt;_x000a_"/>
    <w:docVar w:name="NE.Ref{3BCC90EF-C711-4878-A1B9-41677C11A11C}" w:val=" ADDIN NE.Ref.{3BCC90EF-C711-4878-A1B9-41677C11A11C}&lt;Citation&gt;&lt;Group&gt;&lt;References&gt;&lt;Item&gt;&lt;ID&gt;167&lt;/ID&gt;&lt;UID&gt;{E1FA6FC5-AD46-4175-8155-4CCE71610B38}&lt;/UID&gt;&lt;Title&gt;Analysis of clinical characteristics and surgical results of upper lumbar disc herniations&lt;/Title&gt;&lt;Template&gt;Journal Article&lt;/Template&gt;&lt;Star&gt;0&lt;/Star&gt;&lt;Tag&gt;0&lt;/Tag&gt;&lt;Author&gt;Yuce, I; Kahyaoglu, O; Mertan, P; Cavusoglu, H; Aydin, Y&lt;/Author&gt;&lt;Year&gt;2019&lt;/Year&gt;&lt;Details&gt;&lt;_accessed&gt;62839988&lt;/_accessed&gt;&lt;_accession_num&gt;31100349&lt;/_accession_num&gt;&lt;_author_adr&gt;Acibadem Mehmet Ali Aydinlar University, Vocational School of Health Services, Kayisdagi Caddesi No 32, Atasehir, Istanbul, Turkey. Electronic address: dr.ismailyuce@gmail.com.; Acibadem Healthcare Group, Fulya Hospital, Dikilitas Mahallesi, Hakki Yeten Cd. N(o) 23, Besiktas, Istanbul, Turkey. Electronic address: drokinova@hotmail.com.; Ruprecht-Karls University of Heidelberg, Medical Faculty, Heidelberg, Germany. Electronic address: pelinmertan@yahoo.com.tr.; Acibadem Mehmet Ali Aydinlar University, Vocational School of Health Services, Kayisdagi Caddesi No 32, Atasehir, Istanbul, Turkey. Electronic address: anhcavusoglu@yahoo.com.; Acibadem Healthcare Group, Fulya Hospital, Dikilitas Mahallesi, Hakki Yeten Cd. N(o) 23, Besiktas, Istanbul, Turkey. Electronic address: ynaydin@gmail.com.&lt;/_author_adr&gt;&lt;_collection_scope&gt;SCIE&lt;/_collection_scope&gt;&lt;_created&gt;62838341&lt;/_created&gt;&lt;_date&gt;2019-05-14&lt;/_date&gt;&lt;_date_display&gt;2019 May 14&lt;/_date_display&gt;&lt;_db_updated&gt;PubMed&lt;/_db_updated&gt;&lt;_doi&gt;10.1016/j.neuchi.2019.04.002&lt;/_doi&gt;&lt;_impact_factor&gt;   0.948&lt;/_impact_factor&gt;&lt;_isbn&gt;1773-0619 (Electronic); 0028-3770 (Linking)&lt;/_isbn&gt;&lt;_journal&gt;Neurochirurgie&lt;/_journal&gt;&lt;_keywords&gt;Microdiscectomy; Surgical outcome; Upper lumbar disc herniation&lt;/_keywords&gt;&lt;_language&gt;eng&lt;/_language&gt;&lt;_modified&gt;62851560&lt;/_modified&gt;&lt;_ori_publication&gt;Copyright (c) 2019 Elsevier Masson SAS. All rights reserved.&lt;/_ori_publication&gt;&lt;_tertiary_title&gt;Neuro-Chirurgie&lt;/_tertiary_title&gt;&lt;_type_work&gt;Journal Article&lt;/_type_work&gt;&lt;_url&gt;http://www.ncbi.nlm.nih.gov/entrez/query.fcgi?cmd=Retrieve&amp;amp;db=pubmed&amp;amp;dopt=Abstract&amp;amp;list_uids=31100349&amp;amp;query_hl=1&lt;/_url&gt;&lt;/Details&gt;&lt;Extra&gt;&lt;DBUID&gt;{41C05E06-B46C-4884-B5F5-F51E35E13FCC}&lt;/DBUID&gt;&lt;/Extra&gt;&lt;/Item&gt;&lt;/References&gt;&lt;/Group&gt;&lt;/Citation&gt;_x000a_"/>
    <w:docVar w:name="NE.Ref{66096745-D55C-4CC5-9815-82CB6F0FFBB0}" w:val=" ADDIN NE.Ref.{66096745-D55C-4CC5-9815-82CB6F0FFBB0}&lt;Citation&gt;&lt;Group&gt;&lt;References&gt;&lt;Item&gt;&lt;ID&gt;174&lt;/ID&gt;&lt;UID&gt;{FE1CC308-B5C0-40C4-A0C8-BBCAD5C2AED9}&lt;/UID&gt;&lt;Title&gt;Upper lumbar disc herniation&lt;/Title&gt;&lt;Template&gt;Journal Article&lt;/Template&gt;&lt;Star&gt;0&lt;/Star&gt;&lt;Tag&gt;0&lt;/Tag&gt;&lt;Author&gt;Wei, C P; Cheng, W C; Chang, C N; Lee, S T; Lui, T N; Wang, A D&lt;/Author&gt;&lt;Year&gt;1989&lt;/Year&gt;&lt;Details&gt;&lt;_accession_num&gt;2637057&lt;/_accession_num&gt;&lt;_created&gt;62838363&lt;/_created&gt;&lt;_date&gt;1989-12-20&lt;/_date&gt;&lt;_date_display&gt;1989 Dec 20&lt;/_date_display&gt;&lt;_db_updated&gt;PubMed&lt;/_db_updated&gt;&lt;_issue&gt;4&lt;/_issue&gt;&lt;_journal&gt;Changgeng Yi Xue Za Zhi&lt;/_journal&gt;&lt;_keywords&gt;Cauda Equina; Female; Humans; Intervertebral Disc Displacement/complications/*surgery; Lumbar Vertebrae; Male; Middle Aged; Nerve Compression Syndromes/etiology&lt;/_keywords&gt;&lt;_language&gt;eng&lt;/_language&gt;&lt;_modified&gt;62838366&lt;/_modified&gt;&lt;_pages&gt;193-9&lt;/_pages&gt;&lt;_tertiary_title&gt;Changgeng yi xue za zhi&lt;/_tertiary_title&gt;&lt;_type_work&gt;Journal Article&lt;/_type_work&gt;&lt;_url&gt;http://www.ncbi.nlm.nih.gov/entrez/query.fcgi?cmd=Retrieve&amp;amp;db=pubmed&amp;amp;dopt=Abstract&amp;amp;list_uids=2637057&amp;amp;query_hl=1&lt;/_url&gt;&lt;_volume&gt;12&lt;/_volume&gt;&lt;/Details&gt;&lt;Extra&gt;&lt;DBUID&gt;{41C05E06-B46C-4884-B5F5-F51E35E13FCC}&lt;/DBUID&gt;&lt;/Extra&gt;&lt;/Item&gt;&lt;/References&gt;&lt;/Group&gt;&lt;/Citation&gt;_x000a_"/>
    <w:docVar w:name="NE.Ref{66A6FA1C-6C69-4783-9989-DC91D8C280E6}" w:val=" ADDIN NE.Ref.{66A6FA1C-6C69-4783-9989-DC91D8C280E6}&lt;Citation&gt;&lt;Group&gt;&lt;References&gt;&lt;Item&gt;&lt;ID&gt;151&lt;/ID&gt;&lt;UID&gt;{726E40B7-4D09-4362-8C80-05688E120426}&lt;/UID&gt;&lt;Title&gt;高位腰椎间盘突出症的解剖学特点及术式选择&lt;/Title&gt;&lt;Template&gt;Journal Article&lt;/Template&gt;&lt;Star&gt;0&lt;/Star&gt;&lt;Tag&gt;0&lt;/Tag&gt;&lt;Author&gt;梁成民; 崔西龙; 于海洋; 焦伟; 翟云雷&lt;/Author&gt;&lt;Year&gt;2016&lt;/Year&gt;&lt;Details&gt;&lt;_accessed&gt;62838374&lt;/_accessed&gt;&lt;_author_adr&gt;阜阳市人民医院; 阜阳市人民医院; 阜阳市人民医院; 阜阳市人民医院; 阜阳市人民医院&lt;/_author_adr&gt;&lt;_author_aff&gt;阜阳市人民医院; 阜阳市人民医院; 阜阳市人民医院; 阜阳市人民医院; 阜阳市人民医院&lt;/_author_aff&gt;&lt;_created&gt;62838322&lt;/_created&gt;&lt;_db_provider&gt;北京万方数据股份有限公司&lt;/_db_provider&gt;&lt;_db_updated&gt;Wanfangdata&lt;/_db_updated&gt;&lt;_doi&gt;10.3969/j.issn.1003-0034.2016.07.011&lt;/_doi&gt;&lt;_isbn&gt;1003-0034&lt;/_isbn&gt;&lt;_issue&gt;7&lt;/_issue&gt;&lt;_journal&gt;中国骨伤&lt;/_journal&gt;&lt;_keywords&gt;高位腰椎间盘突出症; 解剖学特点; 经椎间孔腰椎间融合术; 开窗减压术&lt;/_keywords&gt;&lt;_language&gt;chi&lt;/_language&gt;&lt;_modified&gt;62838374&lt;/_modified&gt;&lt;_pages&gt;640-644&lt;/_pages&gt;&lt;_tertiary_title&gt;China Journal of Orthopaedics and Traumatology&lt;/_tertiary_title&gt;&lt;_translated_author&gt;Cheng-min, LIANG; Xi-long, CUI; Hai-yang, Y U; Wei, JIAO; Yun-lei, ZHAI&lt;/_translated_author&gt;&lt;_translated_title&gt;Anatomical characteristics and surgical selections of upper lumbar disc herniation&lt;/_translated_title&gt;&lt;_url&gt;http://www.wanfangdata.com.cn/details/detail.do?_type=perio&amp;amp;id=zggs201607011&lt;/_url&gt;&lt;_volume&gt;29&lt;/_volume&gt;&lt;/Details&gt;&lt;Extra&gt;&lt;DBUID&gt;{41C05E06-B46C-4884-B5F5-F51E35E13FCC}&lt;/DBUID&gt;&lt;/Extra&gt;&lt;/Item&gt;&lt;/References&gt;&lt;/Group&gt;&lt;/Citation&gt;_x000a_"/>
    <w:docVar w:name="NE.Ref{6CB1B66D-DF60-43A5-83FE-336FA6C6E0E1}" w:val=" ADDIN NE.Ref.{6CB1B66D-DF60-43A5-83FE-336FA6C6E0E1}&lt;Citation&gt;&lt;Group&gt;&lt;References&gt;&lt;Item&gt;&lt;ID&gt;231&lt;/ID&gt;&lt;UID&gt;{4561BF7E-66F2-4749-8EB0-EE9D20A33F07}&lt;/UID&gt;&lt;Title&gt;高位腰椎间盘突出症(附21例报告)&lt;/Title&gt;&lt;Template&gt;Journal Article&lt;/Template&gt;&lt;Star&gt;0&lt;/Star&gt;&lt;Tag&gt;0&lt;/Tag&gt;&lt;Author&gt;蒋成; 吴青; 蔚芃&lt;/Author&gt;&lt;Year&gt;2002&lt;/Year&gt;&lt;Details&gt;&lt;_accessed&gt;62838471&lt;/_accessed&gt;&lt;_author_adr&gt;川北医学院附属医院; 川北医学院附属医院; 川北医学院附属医院&lt;/_author_adr&gt;&lt;_author_aff&gt;川北医学院附属医院; 川北医学院附属医院; 川北医学院附属医院&lt;/_author_aff&gt;&lt;_created&gt;62838469&lt;/_created&gt;&lt;_db_provider&gt;北京万方数据股份有限公司&lt;/_db_provider&gt;&lt;_db_updated&gt;Wanfangdata&lt;/_db_updated&gt;&lt;_doi&gt;10.3969/j.issn.1002-0179.2002.04.039&lt;/_doi&gt;&lt;_isbn&gt;1002-0179&lt;/_isbn&gt;&lt;_issue&gt;4&lt;/_issue&gt;&lt;_journal&gt;华西医学&lt;/_journal&gt;&lt;_keywords&gt;高位腰椎间盘突出症; 解剖特点; 诊断; 治疗&lt;/_keywords&gt;&lt;_language&gt;chi&lt;/_language&gt;&lt;_modified&gt;62838471&lt;/_modified&gt;&lt;_pages&gt;515-515&lt;/_pages&gt;&lt;_tertiary_title&gt;WEST CHINA MEDICAL JOURNAL&lt;/_tertiary_title&gt;&lt;_translated_title&gt;Upper Lumbar Disc Herniation:A Report of 21 Cases&lt;/_translated_title&gt;&lt;_url&gt;http://www.wanfangdata.com.cn/details/detail.do?_type=perio&amp;amp;id=huaxiyx200204039&lt;/_url&gt;&lt;_volume&gt;17&lt;/_volume&gt;&lt;_translated_author&gt;Jiang, Cheng;Wu, Qing;Yu, Peng&lt;/_translated_author&gt;&lt;/Details&gt;&lt;Extra&gt;&lt;DBUID&gt;{41C05E06-B46C-4884-B5F5-F51E35E13FCC}&lt;/DBUID&gt;&lt;/Extra&gt;&lt;/Item&gt;&lt;/References&gt;&lt;/Group&gt;&lt;/Citation&gt;_x000a_"/>
    <w:docVar w:name="NE.Ref{7541ECE5-FA9C-4C22-8FA7-0E48A61EE1E4}" w:val=" ADDIN NE.Ref.{7541ECE5-FA9C-4C22-8FA7-0E48A61EE1E4}&lt;Citation&gt;&lt;Group&gt;&lt;References&gt;&lt;Item&gt;&lt;ID&gt;171&lt;/ID&gt;&lt;UID&gt;{42C01A9A-AED1-4D71-A6A8-3769DD7736C7}&lt;/UID&gt;&lt;Title&gt;Analysis of the Characteristics and Clinical Outcomes of Percutaneous Endoscopic  Lumbar Discectomy for Upper Lumbar Disc Herniation&lt;/Title&gt;&lt;Template&gt;Journal Article&lt;/Template&gt;&lt;Star&gt;0&lt;/Star&gt;&lt;Tag&gt;0&lt;/Tag&gt;&lt;Author&gt;Wu, J; Zhang, C; Zheng, W; Hong, C S; Li, C; Zhou, Y&lt;/Author&gt;&lt;Year&gt;2016&lt;/Year&gt;&lt;Details&gt;&lt;_accessed&gt;62838478&lt;/_accessed&gt;&lt;_accession_num&gt;27168234&lt;/_accession_num&gt;&lt;_author_adr&gt;Department of Orthopedics, Xinqiao Hospital, Third Military Medical University, Chongqing, China.; Department of Orthopedics, Xinqiao Hospital, Third Military Medical University, Chongqing, China.; Department of Orthopedics, Xinqiao Hospital, Third Military Medical University, Chongqing, China.; College of Medicine, The Ohio State University, Columbus, Ohio, USA.; Department of Orthopedics, Xinqiao Hospital, Third Military Medical University, Chongqing, China.; Department of Orthopedics, Xinqiao Hospital, Third Military Medical University, Chongqing, China. Electronic address: happyzhou@vip.163.com.&lt;/_author_adr&gt;&lt;_collection_scope&gt;SCI;SCIE&lt;/_collection_scope&gt;&lt;_created&gt;62838355&lt;/_created&gt;&lt;_date&gt;2016-08-01&lt;/_date&gt;&lt;_date_display&gt;2016 Aug&lt;/_date_display&gt;&lt;_db_updated&gt;PubMed&lt;/_db_updated&gt;&lt;_doi&gt;10.1016/j.wneu.2016.04.127&lt;/_doi&gt;&lt;_impact_factor&gt;   1.723&lt;/_impact_factor&gt;&lt;_isbn&gt;1878-8769 (Electronic); 1878-8750 (Linking)&lt;/_isbn&gt;&lt;_journal&gt;World Neurosurg&lt;/_journal&gt;&lt;_keywords&gt;Adolescent; Adult; Aged; Aged, 80 and over; Cohort Studies; Disability Evaluation; Diskectomy, Percutaneous/*methods; Endoscopy/*methods; Female; Humans; Intervertebral Disc Displacement/diagnostic imaging/*surgery; Lumbar Vertebrae/diagnostic imaging/surgery; Magnetic Resonance Imaging; Male; Middle Aged; Severity of Illness Index; *Treatment Outcome; Visual Analog Scale; Young AdultPercutaneous endoscopic lumbar discectomy; Surgical outcome; Upper lumbar disc herniation&lt;/_keywords&gt;&lt;_language&gt;eng&lt;/_language&gt;&lt;_modified&gt;62838376&lt;/_modified&gt;&lt;_ori_publication&gt;Copyright (c) 2016 Elsevier Inc. All rights reserved.&lt;/_ori_publication&gt;&lt;_pages&gt;142-147&lt;/_pages&gt;&lt;_tertiary_title&gt;World neurosurgery&lt;/_tertiary_title&gt;&lt;_type_work&gt;Journal Article&lt;/_type_work&gt;&lt;_url&gt;http://www.ncbi.nlm.nih.gov/entrez/query.fcgi?cmd=Retrieve&amp;amp;db=pubmed&amp;amp;dopt=Abstract&amp;amp;list_uids=27168234&amp;amp;query_hl=1&lt;/_url&gt;&lt;_volume&gt;92&lt;/_volume&gt;&lt;/Details&gt;&lt;Extra&gt;&lt;DBUID&gt;{41C05E06-B46C-4884-B5F5-F51E35E13FCC}&lt;/DBUID&gt;&lt;/Extra&gt;&lt;/Item&gt;&lt;/References&gt;&lt;/Group&gt;&lt;/Citation&gt;_x000a_"/>
    <w:docVar w:name="NE.Ref{7FFB4F41-B7E4-48E2-A238-19EA9F555596}" w:val=" ADDIN NE.Ref.{7FFB4F41-B7E4-48E2-A238-19EA9F555596}&lt;Citation&gt;&lt;Group&gt;&lt;References&gt;&lt;Item&gt;&lt;ID&gt;175&lt;/ID&gt;&lt;UID&gt;{890D19DE-5A3E-4A60-988B-83A3FE366234}&lt;/UID&gt;&lt;Title&gt;高位腰椎间盘突出症的临床研究进展&lt;/Title&gt;&lt;Template&gt;Journal Article&lt;/Template&gt;&lt;Star&gt;0&lt;/Star&gt;&lt;Tag&gt;0&lt;/Tag&gt;&lt;Author&gt;王超; 赵长福; 刘波; 王志申; 肖甲宇; 李海峰; 于泽阳; 亓玉彬&lt;/Author&gt;&lt;Year&gt;2012&lt;/Year&gt;&lt;Details&gt;&lt;_accessed&gt;62838369&lt;/_accessed&gt;&lt;_author_adr&gt;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lt;/_author_adr&gt;&lt;_author_aff&gt;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 吉林大学白求恩第三医院/吉林大学中日联谊医院&lt;/_author_aff&gt;&lt;_collection_scope&gt;PKU&lt;/_collection_scope&gt;&lt;_created&gt;62838369&lt;/_created&gt;&lt;_db_provider&gt;北京万方数据股份有限公司&lt;/_db_provider&gt;&lt;_db_updated&gt;Wanfangdata&lt;/_db_updated&gt;&lt;_doi&gt;10.3969/j.issn.1005-9202.2012.06.106&lt;/_doi&gt;&lt;_isbn&gt;1005-9202&lt;/_isbn&gt;&lt;_issue&gt;6&lt;/_issue&gt;&lt;_journal&gt;中国老年学杂志&lt;/_journal&gt;&lt;_keywords&gt;高位腰椎间盘突出; 综述文献&lt;/_keywords&gt;&lt;_language&gt;chi&lt;/_language&gt;&lt;_modified&gt;62838369&lt;/_modified&gt;&lt;_pages&gt;1310-1312&lt;/_pages&gt;&lt;_tertiary_title&gt;Chinese Journal of Gerontology&lt;/_tertiary_title&gt;&lt;_url&gt;http://www.wanfangdata.com.cn/details/detail.do?_type=perio&amp;amp;id=zglnxzz201206106&lt;/_url&gt;&lt;_volume&gt;32&lt;/_volume&gt;&lt;_translated_author&gt;Wang, Chao;Zhao, Zhangfu;Liu, Bo;Wang, Zhishen;Xiao, Jiayu;Li, Haifeng;Yu, Zeyang;Qi, Yubin&lt;/_translated_author&gt;&lt;/Details&gt;&lt;Extra&gt;&lt;DBUID&gt;{41C05E06-B46C-4884-B5F5-F51E35E13FCC}&lt;/DBUID&gt;&lt;/Extra&gt;&lt;/Item&gt;&lt;/References&gt;&lt;/Group&gt;&lt;/Citation&gt;_x000a_"/>
    <w:docVar w:name="NE.Ref{838C3851-B115-4F78-B692-BA4C3F16E9AE}" w:val=" ADDIN NE.Ref.{838C3851-B115-4F78-B692-BA4C3F16E9AE}&lt;Citation&gt;&lt;Group&gt;&lt;References&gt;&lt;Item&gt;&lt;ID&gt;169&lt;/ID&gt;&lt;UID&gt;{BC5248E1-186C-44E0-A094-E83B921CBD4B}&lt;/UID&gt;&lt;Title&gt;[Comparison of percutaneous endoscopic lumbar discectomy versus transforaminal lumbar interbody fusion in treating upper lumbar disc herniation]&lt;/Title&gt;&lt;Template&gt;Journal Article&lt;/Template&gt;&lt;Star&gt;0&lt;/Star&gt;&lt;Tag&gt;0&lt;/Tag&gt;&lt;Author&gt;Li, Y W; Wang, H J; Wang, Y S; Cui, W; Zhou, P; Li, C&lt;/Author&gt;&lt;Year&gt;2018&lt;/Year&gt;&lt;Details&gt;&lt;_accessed&gt;62838474&lt;/_accessed&gt;&lt;_accession_num&gt;29343035&lt;/_accession_num&gt;&lt;_author_adr&gt;Department of Orthopedics, the First Affiliated Hospital of Luohe Medical College, Luohe 462000, China.&lt;/_author_adr&gt;&lt;_created&gt;62838348&lt;/_created&gt;&lt;_date&gt;2018-01-09&lt;/_date&gt;&lt;_date_display&gt;2018 Jan 9&lt;/_date_display&gt;&lt;_db_updated&gt;PubMed&lt;/_db_updated&gt;&lt;_doi&gt;10.3760/cma.j.issn.0376-2491.2018.02.008&lt;/_doi&gt;&lt;_isbn&gt;0376-2491 (Print); 0376-2491 (Linking)&lt;/_isbn&gt;&lt;_issue&gt;2&lt;/_issue&gt;&lt;_journal&gt;Zhonghua Yi Xue Za Zhi&lt;/_journal&gt;&lt;_keywords&gt;Diskectomy, Percutaneous; Humans; *Intervertebral Disc Displacement; Lumbar Vertebrae; Minimally Invasive Surgical Procedures; Retrospective Studies; Spinal Fusion; Treatment OutcomeDiskectomy, percutaneous; Intervertebral disk displacement; Lumbar vertebrae; Spinal fusion; Treatment outcome&lt;/_keywords&gt;&lt;_language&gt;chi&lt;/_language&gt;&lt;_modified&gt;62838362&lt;/_modified&gt;&lt;_pages&gt;113-116&lt;/_pages&gt;&lt;_tertiary_title&gt;Zhonghua yi xue za zhi&lt;/_tertiary_title&gt;&lt;_type_work&gt;Comparative Study; Journal Article&lt;/_type_work&gt;&lt;_url&gt;http://www.ncbi.nlm.nih.gov/entrez/query.fcgi?cmd=Retrieve&amp;amp;db=pubmed&amp;amp;dopt=Abstract&amp;amp;list_uids=29343035&amp;amp;query_hl=1&lt;/_url&gt;&lt;_volume&gt;98&lt;/_volume&gt;&lt;/Details&gt;&lt;Extra&gt;&lt;DBUID&gt;{41C05E06-B46C-4884-B5F5-F51E35E13FCC}&lt;/DBUID&gt;&lt;/Extra&gt;&lt;/Item&gt;&lt;/References&gt;&lt;/Group&gt;&lt;/Citation&gt;_x000a_"/>
    <w:docVar w:name="NE.Ref{9225FAC5-FCF5-4702-8BA5-9905C1C04403}" w:val=" ADDIN NE.Ref.{9225FAC5-FCF5-4702-8BA5-9905C1C04403} ADDIN NE.Ref.{9225FAC5-FCF5-4702-8BA5-9905C1C04403}&lt;Citation&gt;&lt;Group&gt;&lt;References&gt;&lt;Item&gt;&lt;ID&gt;9&lt;/ID&gt;&lt;UID&gt;{D35747D2-CA50-45C3-9056-BEF6B810DF8E}&lt;/UID&gt;&lt;Title&gt;加速康复外科是现代骨外科发展的趋势&lt;/Title&gt;&lt;Template&gt;Journal Article&lt;/Template&gt;&lt;Star&gt;0&lt;/Star&gt;&lt;Tag&gt;0&lt;/Tag&gt;&lt;Author&gt;裴福兴&lt;/Author&gt;&lt;Year&gt;2017&lt;/Year&gt;&lt;Details&gt;&lt;_accessed&gt;62476680&lt;/_accessed&gt;&lt;_author_adr&gt;四川大学华西医院骨科, 成都,610041&lt;/_author_adr&gt;&lt;_author_aff&gt;四川大学华西医院骨科, 成都,610041&lt;/_author_aff&gt;&lt;_collection_scope&gt;中国科技核心期刊;&lt;/_collection_scope&gt;&lt;_created&gt;62473954&lt;/_created&gt;&lt;_date&gt;62043840&lt;/_date&gt;&lt;_db_provider&gt;北京万方数据股份有限公司&lt;/_db_provider&gt;&lt;_db_updated&gt;Wanfangdata&lt;/_db_updated&gt;&lt;_doi&gt;10.3969/j.issn.2095-252X.2017.12.001&lt;/_doi&gt;&lt;_isbn&gt;2095-252X&lt;/_isbn&gt;&lt;_issue&gt;12&lt;/_issue&gt;&lt;_journal&gt;中国骨与关节杂志&lt;/_journal&gt;&lt;_keywords&gt;矫形外科手术; 外科手术; 围术期管理; 加速康复外科&lt;/_keywords&gt;&lt;_language&gt;chi&lt;/_language&gt;&lt;_modified&gt;62474309&lt;/_modified&gt;&lt;_pages&gt;881-882&lt;/_pages&gt;&lt;_tertiary_title&gt;Chinese Journal of Bone and Joint&lt;/_tertiary_title&gt;&lt;_translated_author&gt;Fu-xing, PEI&lt;/_translated_author&gt;&lt;_translated_title&gt;Enhanced recovery after surgery ( ERAS ):the trend of modern orthopedic surgery&lt;/_translated_title&gt;&lt;_url&gt;http://www.wanfangdata.com.cn/details/detail.do?_type=perio&amp;amp;id=zggzlzz201712001&lt;/_url&gt;&lt;/Details&gt;&lt;Extra&gt;&lt;DBUID&gt;{41C05E06-B46C-4884-B5F5-F51E35E13FCC}&lt;/DBUID&gt;&lt;/Extra&gt;&lt;/Item&gt;&lt;/References&gt;&lt;/Group&gt;&lt;/Citation&gt;_x000a_"/>
    <w:docVar w:name="NE.Ref{B1B65DB8-9C8C-4A84-BEA0-3E9D47BBA765}" w:val=" ADDIN NE.Ref.{B1B65DB8-9C8C-4A84-BEA0-3E9D47BBA765}&lt;Citation&gt;&lt;Group&gt;&lt;References&gt;&lt;Item&gt;&lt;ID&gt;170&lt;/ID&gt;&lt;UID&gt;{51CD5A36-9B45-40DE-A71A-878ECBA6AB4D}&lt;/UID&gt;&lt;Title&gt;Contralateral Approach for Minimally Invasive Treatment of Upper Lumbar Intervertebral Disc Herniation: Technical Note and Case Series&lt;/Title&gt;&lt;Template&gt;Journal Article&lt;/Template&gt;&lt;Star&gt;0&lt;/Star&gt;&lt;Tag&gt;0&lt;/Tag&gt;&lt;Author&gt;Jha, R T; Syed, H R; Catalino, M; Sandhu, F A&lt;/Author&gt;&lt;Year&gt;2017&lt;/Year&gt;&lt;Details&gt;&lt;_accessed&gt;62838475&lt;/_accessed&gt;&lt;_accession_num&gt;28137544&lt;/_accession_num&gt;&lt;_author_adr&gt;Department of Neurosurgery, MedStar Georgetown University Hospital, Washington, DC, USA.; Department of Neurosurgery, MedStar Georgetown University Hospital, Washington, DC, USA.; Department of Neurosurgery, University of North Carolina, Chapel Hill, North Carolina, USA.; Department of Neurosurgery, MedStar Georgetown University Hospital, Washington, DC, USA. Electronic address: fasandhu@aol.com.&lt;/_author_adr&gt;&lt;_collection_scope&gt;SCI;SCIE&lt;/_collection_scope&gt;&lt;_created&gt;62838351&lt;/_created&gt;&lt;_date&gt;2017-04-01&lt;/_date&gt;&lt;_date_display&gt;2017 Apr&lt;/_date_display&gt;&lt;_db_updated&gt;PubMed&lt;/_db_updated&gt;&lt;_doi&gt;10.1016/j.wneu.2017.01.059&lt;/_doi&gt;&lt;_impact_factor&gt;   1.723&lt;/_impact_factor&gt;&lt;_isbn&gt;1878-8769 (Electronic); 1878-8750 (Linking)&lt;/_isbn&gt;&lt;_journal&gt;World Neurosurg&lt;/_journal&gt;&lt;_keywords&gt;Aged; Aged, 80 and over; Combined Modality Therapy/methods; Diskectomy/*methods; Female; Humans; Intervertebral Disc Displacement/complications/diagnostic imaging/*surgery; Laminectomy/*methods; Lumbar Vertebrae/*surgery; Male; Middle Aged; Minimally Invasive Surgical Procedures/*methods; Spinal Cord Compression/diagnosis/etiology/*surgery; Treatment OutcomeContralateral approach; Discectomy; Minimally invasive; Upper lumbar discectomy&lt;/_keywords&gt;&lt;_language&gt;eng&lt;/_language&gt;&lt;_modified&gt;62838475&lt;/_modified&gt;&lt;_ori_publication&gt;Copyright (c) 2017 Elsevier Inc. All rights reserved.&lt;/_ori_publication&gt;&lt;_pages&gt;583-589&lt;/_pages&gt;&lt;_tertiary_title&gt;World neurosurgery&lt;/_tertiary_title&gt;&lt;_type_work&gt;Case Reports; Journal Article&lt;/_type_work&gt;&lt;_url&gt;http://www.ncbi.nlm.nih.gov/entrez/query.fcgi?cmd=Retrieve&amp;amp;db=pubmed&amp;amp;dopt=Abstract&amp;amp;list_uids=28137544&amp;amp;query_hl=1&lt;/_url&gt;&lt;_volume&gt;100&lt;/_volume&gt;&lt;/Details&gt;&lt;Extra&gt;&lt;DBUID&gt;{41C05E06-B46C-4884-B5F5-F51E35E13FCC}&lt;/DBUID&gt;&lt;/Extra&gt;&lt;/Item&gt;&lt;/References&gt;&lt;/Group&gt;&lt;/Citation&gt;_x000a_"/>
    <w:docVar w:name="NE.Ref{B7B485FF-835E-4D09-85C0-82C9EC30A68D}" w:val=" ADDIN NE.Ref.{B7B485FF-835E-4D09-85C0-82C9EC30A68D}&lt;Citation&gt;&lt;Group&gt;&lt;References&gt;&lt;Item&gt;&lt;ID&gt;151&lt;/ID&gt;&lt;UID&gt;{726E40B7-4D09-4362-8C80-05688E120426}&lt;/UID&gt;&lt;Title&gt;高位腰椎间盘突出症的解剖学特点及术式选择&lt;/Title&gt;&lt;Template&gt;Journal Article&lt;/Template&gt;&lt;Star&gt;0&lt;/Star&gt;&lt;Tag&gt;0&lt;/Tag&gt;&lt;Author&gt;梁成民; 崔西龙; 于海洋; 焦伟; 翟云雷&lt;/Author&gt;&lt;Year&gt;2016&lt;/Year&gt;&lt;Details&gt;&lt;_accessed&gt;62838374&lt;/_accessed&gt;&lt;_author_adr&gt;阜阳市人民医院; 阜阳市人民医院; 阜阳市人民医院; 阜阳市人民医院; 阜阳市人民医院&lt;/_author_adr&gt;&lt;_author_aff&gt;阜阳市人民医院; 阜阳市人民医院; 阜阳市人民医院; 阜阳市人民医院; 阜阳市人民医院&lt;/_author_aff&gt;&lt;_created&gt;62838322&lt;/_created&gt;&lt;_db_provider&gt;北京万方数据股份有限公司&lt;/_db_provider&gt;&lt;_db_updated&gt;Wanfangdata&lt;/_db_updated&gt;&lt;_doi&gt;10.3969/j.issn.1003-0034.2016.07.011&lt;/_doi&gt;&lt;_isbn&gt;1003-0034&lt;/_isbn&gt;&lt;_issue&gt;7&lt;/_issue&gt;&lt;_journal&gt;中国骨伤&lt;/_journal&gt;&lt;_keywords&gt;高位腰椎间盘突出症; 解剖学特点; 经椎间孔腰椎间融合术; 开窗减压术&lt;/_keywords&gt;&lt;_language&gt;chi&lt;/_language&gt;&lt;_modified&gt;62838374&lt;/_modified&gt;&lt;_pages&gt;640-644&lt;/_pages&gt;&lt;_tertiary_title&gt;China Journal of Orthopaedics and Traumatology&lt;/_tertiary_title&gt;&lt;_translated_author&gt;Cheng-min, LIANG; Xi-long, CUI; Hai-yang, Y U; Wei, JIAO; Yun-lei, ZHAI&lt;/_translated_author&gt;&lt;_translated_title&gt;Anatomical characteristics and surgical selections of upper lumbar disc herniation&lt;/_translated_title&gt;&lt;_url&gt;http://www.wanfangdata.com.cn/details/detail.do?_type=perio&amp;amp;id=zggs201607011&lt;/_url&gt;&lt;_volume&gt;29&lt;/_volume&gt;&lt;/Details&gt;&lt;Extra&gt;&lt;DBUID&gt;{41C05E06-B46C-4884-B5F5-F51E35E13FCC}&lt;/DBUID&gt;&lt;/Extra&gt;&lt;/Item&gt;&lt;/References&gt;&lt;/Group&gt;&lt;/Citation&gt;_x000a_"/>
    <w:docVar w:name="NE.Ref{B8D2AFED-EB5D-423A-A048-AB620CD850EB}" w:val=" ADDIN NE.Ref.{B8D2AFED-EB5D-423A-A048-AB620CD850EB}&lt;Citation&gt;&lt;Group&gt;&lt;References&gt;&lt;Item&gt;&lt;ID&gt;232&lt;/ID&gt;&lt;UID&gt;{AE1B2040-EBDD-43C4-AEF4-AD900BBD7F72}&lt;/UID&gt;&lt;Title&gt;经皮椎间孔镜治疗高位腰椎间盘突出症的临床研究&lt;/Title&gt;&lt;Template&gt;Journal Article&lt;/Template&gt;&lt;Star&gt;0&lt;/Star&gt;&lt;Tag&gt;0&lt;/Tag&gt;&lt;Author&gt;张同会; 徐峰; 蔡贤华; 杨楚枫; 李涛; 徐彬&lt;/Author&gt;&lt;Year&gt;2016&lt;/Year&gt;&lt;Details&gt;&lt;_author_adr&gt;湖北中医药大学; 广州军区武汉总医院; 广州军区武汉总医院; 湖北中医药大学; 湖北中医药大学; 湖北中医药大学&lt;/_author_adr&gt;&lt;_author_aff&gt;湖北中医药大学; 广州军区武汉总医院; 广州军区武汉总医院; 湖北中医药大学; 湖北中医药大学; 湖北中医药大学&lt;/_author_aff&gt;&lt;_created&gt;62838489&lt;/_created&gt;&lt;_db_provider&gt;北京万方数据股份有限公司&lt;/_db_provider&gt;&lt;_db_updated&gt;Wanfangdata&lt;/_db_updated&gt;&lt;_doi&gt;10.13730/j.issn.1009-2595.2016.02.005&lt;/_doi&gt;&lt;_isbn&gt;1009-2595&lt;/_isbn&gt;&lt;_issue&gt;2&lt;/_issue&gt;&lt;_journal&gt;华南国防医学杂志&lt;/_journal&gt;&lt;_keywords&gt;高位腰椎间盘突出症; 经皮内镜腰椎间盘突出髓核摘除术; 椎间孔入路; 靶向穿刺&lt;/_keywords&gt;&lt;_language&gt;chi&lt;/_language&gt;&lt;_modified&gt;62838489&lt;/_modified&gt;&lt;_pages&gt;92-95&lt;/_pages&gt;&lt;_tertiary_title&gt;Military Medical Journal of South China&lt;/_tertiary_title&gt;&lt;_translated_author&gt;Tong-hui, ZHANG; Feng, X U; Xian-hua, CAI; Chu-heng, YANG; Tao, L I; Bin, X U&lt;/_translated_author&gt;&lt;_translated_title&gt;Clinical Research of Treatment of Upper Lumbar Disc Herniation by Percutaneous Endoscopic Lumbar Discectomy&lt;/_translated_title&gt;&lt;_url&gt;http://www.wanfangdata.com.cn/details/detail.do?_type=perio&amp;amp;id=hngfyxzz201602005&lt;/_url&gt;&lt;_volume&gt;30&lt;/_volume&gt;&lt;/Details&gt;&lt;Extra&gt;&lt;DBUID&gt;{41C05E06-B46C-4884-B5F5-F51E35E13FCC}&lt;/DBUID&gt;&lt;/Extra&gt;&lt;/Item&gt;&lt;/References&gt;&lt;/Group&gt;&lt;/Citation&gt;_x000a_"/>
    <w:docVar w:name="NE.Ref{BA922F61-1FB7-42D4-9F39-C754FB2EE456}" w:val=" ADDIN NE.Ref.{BA922F61-1FB7-42D4-9F39-C754FB2EE456}&lt;Citation&gt;&lt;Group&gt;&lt;References&gt;&lt;Item&gt;&lt;ID&gt;154&lt;/ID&gt;&lt;UID&gt;{2C638490-D2F4-4FA4-A22F-21F7F4079794}&lt;/UID&gt;&lt;Title&gt;高位腰椎间盘突出症的手术治疗方法选择&lt;/Title&gt;&lt;Template&gt;Journal Article&lt;/Template&gt;&lt;Star&gt;0&lt;/Star&gt;&lt;Tag&gt;0&lt;/Tag&gt;&lt;Author&gt;林宏衡; 张文财; 原超; 方坚; 朱辉&lt;/Author&gt;&lt;Year&gt;2018&lt;/Year&gt;&lt;Details&gt;&lt;_accessed&gt;62838370&lt;/_accessed&gt;&lt;_author_adr&gt;广州中医药大学附属骨伤科医院脊柱科,广东 广州,510378; 广州中医药大学附属骨伤科医院脊柱科,广东 广州,510378; 广州中医药大学附属骨伤科医院脊柱科,广东 广州,510378; 广州中医药大学附属骨伤科医院脊柱科,广东 广州,510378; 广州中医药大学附属骨伤科医院脊柱科,广东 广州,510378&lt;/_author_adr&gt;&lt;_author_aff&gt;广州中医药大学附属骨伤科医院脊柱科,广东 广州,510378; 广州中医药大学附属骨伤科医院脊柱科,广东 广州,510378; 广州中医药大学附属骨伤科医院脊柱科,广东 广州,510378; 广州中医药大学附属骨伤科医院脊柱科,广东 广州,510378; 广州中医药大学附属骨伤科医院脊柱科,广东 广州,510378&lt;/_author_aff&gt;&lt;_created&gt;62838322&lt;/_created&gt;&lt;_db_provider&gt;北京万方数据股份有限公司&lt;/_db_provider&gt;&lt;_db_updated&gt;Wanfangdata&lt;/_db_updated&gt;&lt;_doi&gt;10.7531/j.issn.1672-9935.2018.05.008&lt;/_doi&gt;&lt;_isbn&gt;1672-9935&lt;/_isbn&gt;&lt;_issue&gt;5&lt;/_issue&gt;&lt;_journal&gt;中国骨与关节损伤杂志&lt;/_journal&gt;&lt;_keywords&gt;高位腰椎间盘突出症; 经椎间孔入路; 经椎板入路; 椎间融合; 椎弓根钉; 内固定&lt;/_keywords&gt;&lt;_language&gt;chi&lt;/_language&gt;&lt;_modified&gt;62838370&lt;/_modified&gt;&lt;_pages&gt;478-480&lt;/_pages&gt;&lt;_tertiary_title&gt;Chinese Journal of Bone and Joint Injury&lt;/_tertiary_title&gt;&lt;_translated_author&gt;Hong-heng, LIN; Wen-cai, ZHANG; Chao, YUAN; Jian, FANG; Hui, ZHU&lt;/_translated_author&gt;&lt;_translated_title&gt;Selection of surgical treatment for upper lumbar herniation&lt;/_translated_title&gt;&lt;_url&gt;http://www.wanfangdata.com.cn/details/detail.do?_type=perio&amp;amp;id=gygjsszz201805008&lt;/_url&gt;&lt;_volume&gt;33&lt;/_volume&gt;&lt;/Details&gt;&lt;Extra&gt;&lt;DBUID&gt;{41C05E06-B46C-4884-B5F5-F51E35E13FCC}&lt;/DBUID&gt;&lt;/Extra&gt;&lt;/Item&gt;&lt;/References&gt;&lt;/Group&gt;&lt;/Citation&gt;_x000a_"/>
    <w:docVar w:name="NE.Ref{CA20C72B-6F12-4D0F-B54D-0B1043E256ED}" w:val=" ADDIN NE.Ref.{CA20C72B-6F12-4D0F-B54D-0B1043E256ED}&lt;Citation&gt;&lt;Group&gt;&lt;References&gt;&lt;Item&gt;&lt;ID&gt;233&lt;/ID&gt;&lt;UID&gt;{08D58BD8-95F0-4B2A-A3C1-AEE107523A72}&lt;/UID&gt;&lt;Title&gt;骨科领域精准医疗的观念、特点及价值&lt;/Title&gt;&lt;Template&gt;Journal Article&lt;/Template&gt;&lt;Star&gt;0&lt;/Star&gt;&lt;Tag&gt;0&lt;/Tag&gt;&lt;Author&gt;李盛华; 邓昶; 周明旺; 付志斌&lt;/Author&gt;&lt;Year&gt;2018&lt;/Year&gt;&lt;Details&gt;&lt;_accessed&gt;62838546&lt;/_accessed&gt;&lt;_author_adr&gt;甘肃省中医院; 甘肃中医药大学; 甘肃省中医院; 甘肃省中医院&lt;/_author_adr&gt;&lt;_author_aff&gt;甘肃省中医院; 甘肃中医药大学; 甘肃省中医院; 甘肃省中医院&lt;/_author_aff&gt;&lt;_collection_scope&gt;PKU&lt;/_collection_scope&gt;&lt;_created&gt;62838544&lt;/_created&gt;&lt;_db_provider&gt;北京万方数据股份有限公司&lt;/_db_provider&gt;&lt;_db_updated&gt;Wanfangdata&lt;/_db_updated&gt;&lt;_doi&gt;10.3969/j.issn.2095-4344.0739&lt;/_doi&gt;&lt;_isbn&gt;2095-4344&lt;/_isbn&gt;&lt;_issue&gt;15&lt;/_issue&gt;&lt;_journal&gt;中国组织工程研究&lt;/_journal&gt;&lt;_keywords&gt;精准医疗; 骨科; 骨科植入物; 3D打印; 计算机辅助导航; 微创; 基因; 国家自然科学基金&lt;/_keywords&gt;&lt;_language&gt;chi&lt;/_language&gt;&lt;_modified&gt;62838545&lt;/_modified&gt;&lt;_pages&gt;2407-2413&lt;/_pages&gt;&lt;_tertiary_title&gt;Journal of Clinical Rehabilitative Tissue Engineering Research&lt;/_tertiary_title&gt;&lt;_translated_author&gt;Sheng-hua, Li; Chang, Deng; Ming-wang, Zhou; Zhi-bin, Fu&lt;/_translated_author&gt;&lt;_translated_title&gt;Concepts, characteristics and values of precision medicine in the field of orthopedics&lt;/_translated_title&gt;&lt;_url&gt;http://www.wanfangdata.com.cn/details/detail.do?_type=perio&amp;amp;id=xdkf201815020&lt;/_url&gt;&lt;_volume&gt;22&lt;/_volume&gt;&lt;/Details&gt;&lt;Extra&gt;&lt;DBUID&gt;{41C05E06-B46C-4884-B5F5-F51E35E13FCC}&lt;/DBUID&gt;&lt;/Extra&gt;&lt;/Item&gt;&lt;/References&gt;&lt;/Group&gt;&lt;/Citation&gt;_x000a_"/>
    <w:docVar w:name="ne_docsoft" w:val="MSWord"/>
    <w:docVar w:name="ne_docversion" w:val="NoteExpress 2.0"/>
    <w:docVar w:name="ne_stylename" w:val="中华人民共和国国家标准_GBT_7714-2005"/>
  </w:docVars>
  <w:rsids>
    <w:rsidRoot w:val="003A3C99"/>
    <w:rsid w:val="00006505"/>
    <w:rsid w:val="00014AAD"/>
    <w:rsid w:val="000310AB"/>
    <w:rsid w:val="00053617"/>
    <w:rsid w:val="00062C76"/>
    <w:rsid w:val="00083E8A"/>
    <w:rsid w:val="000A259A"/>
    <w:rsid w:val="000A7A52"/>
    <w:rsid w:val="000C2A23"/>
    <w:rsid w:val="000C5A6F"/>
    <w:rsid w:val="000E4A5A"/>
    <w:rsid w:val="000F3E75"/>
    <w:rsid w:val="000F737D"/>
    <w:rsid w:val="0011262E"/>
    <w:rsid w:val="001130A7"/>
    <w:rsid w:val="00152C9B"/>
    <w:rsid w:val="00162B2C"/>
    <w:rsid w:val="001A1AE2"/>
    <w:rsid w:val="001A4C3E"/>
    <w:rsid w:val="001B544E"/>
    <w:rsid w:val="001D3041"/>
    <w:rsid w:val="001E62E6"/>
    <w:rsid w:val="001F2BF2"/>
    <w:rsid w:val="001F7E31"/>
    <w:rsid w:val="00202692"/>
    <w:rsid w:val="00222D1B"/>
    <w:rsid w:val="002314E1"/>
    <w:rsid w:val="00236F8E"/>
    <w:rsid w:val="00247FB6"/>
    <w:rsid w:val="00263BA5"/>
    <w:rsid w:val="00271A02"/>
    <w:rsid w:val="00273387"/>
    <w:rsid w:val="002944E2"/>
    <w:rsid w:val="00297759"/>
    <w:rsid w:val="002A611A"/>
    <w:rsid w:val="002B273E"/>
    <w:rsid w:val="002C59FB"/>
    <w:rsid w:val="00310C20"/>
    <w:rsid w:val="003126E5"/>
    <w:rsid w:val="00314CF0"/>
    <w:rsid w:val="00316F8E"/>
    <w:rsid w:val="00317DC1"/>
    <w:rsid w:val="00337D0D"/>
    <w:rsid w:val="00345587"/>
    <w:rsid w:val="003559E8"/>
    <w:rsid w:val="00357EC8"/>
    <w:rsid w:val="003802AA"/>
    <w:rsid w:val="003A3C99"/>
    <w:rsid w:val="003B7CBD"/>
    <w:rsid w:val="003D2E6B"/>
    <w:rsid w:val="003F431C"/>
    <w:rsid w:val="004177FA"/>
    <w:rsid w:val="00437D41"/>
    <w:rsid w:val="004450DC"/>
    <w:rsid w:val="00461D01"/>
    <w:rsid w:val="00471C25"/>
    <w:rsid w:val="004836EB"/>
    <w:rsid w:val="0048670F"/>
    <w:rsid w:val="004935B2"/>
    <w:rsid w:val="004C7564"/>
    <w:rsid w:val="004F4998"/>
    <w:rsid w:val="004F6CA0"/>
    <w:rsid w:val="005012F0"/>
    <w:rsid w:val="005109C9"/>
    <w:rsid w:val="005378C1"/>
    <w:rsid w:val="00544528"/>
    <w:rsid w:val="00546F61"/>
    <w:rsid w:val="00556AF3"/>
    <w:rsid w:val="00562190"/>
    <w:rsid w:val="00572AF4"/>
    <w:rsid w:val="00572F9E"/>
    <w:rsid w:val="005A6706"/>
    <w:rsid w:val="005A763D"/>
    <w:rsid w:val="005B3545"/>
    <w:rsid w:val="005B4F83"/>
    <w:rsid w:val="005D44CC"/>
    <w:rsid w:val="005E5293"/>
    <w:rsid w:val="005E5C6E"/>
    <w:rsid w:val="005F5065"/>
    <w:rsid w:val="0060110E"/>
    <w:rsid w:val="006016B5"/>
    <w:rsid w:val="00610366"/>
    <w:rsid w:val="00615F88"/>
    <w:rsid w:val="00637714"/>
    <w:rsid w:val="00642C5B"/>
    <w:rsid w:val="00643415"/>
    <w:rsid w:val="0065386F"/>
    <w:rsid w:val="00695149"/>
    <w:rsid w:val="00695EC7"/>
    <w:rsid w:val="006A78EE"/>
    <w:rsid w:val="006B486C"/>
    <w:rsid w:val="006B4B66"/>
    <w:rsid w:val="006C26B8"/>
    <w:rsid w:val="006D0281"/>
    <w:rsid w:val="006F42AE"/>
    <w:rsid w:val="00714941"/>
    <w:rsid w:val="007309D0"/>
    <w:rsid w:val="00733F4D"/>
    <w:rsid w:val="00761154"/>
    <w:rsid w:val="00764D59"/>
    <w:rsid w:val="00796B14"/>
    <w:rsid w:val="007A2B20"/>
    <w:rsid w:val="007A7E38"/>
    <w:rsid w:val="007E618D"/>
    <w:rsid w:val="007F50A5"/>
    <w:rsid w:val="007F776A"/>
    <w:rsid w:val="0084209B"/>
    <w:rsid w:val="008442F0"/>
    <w:rsid w:val="00862276"/>
    <w:rsid w:val="00866E83"/>
    <w:rsid w:val="00882357"/>
    <w:rsid w:val="00891BDA"/>
    <w:rsid w:val="008941FF"/>
    <w:rsid w:val="008C1AA8"/>
    <w:rsid w:val="008C2535"/>
    <w:rsid w:val="008C3BF7"/>
    <w:rsid w:val="00914930"/>
    <w:rsid w:val="009422F9"/>
    <w:rsid w:val="009608AD"/>
    <w:rsid w:val="0096560E"/>
    <w:rsid w:val="00971C0C"/>
    <w:rsid w:val="009764E5"/>
    <w:rsid w:val="00982527"/>
    <w:rsid w:val="009C1A77"/>
    <w:rsid w:val="009D53BA"/>
    <w:rsid w:val="00A40ABA"/>
    <w:rsid w:val="00A705E6"/>
    <w:rsid w:val="00A93CAE"/>
    <w:rsid w:val="00A948EB"/>
    <w:rsid w:val="00AD7B0B"/>
    <w:rsid w:val="00AE465E"/>
    <w:rsid w:val="00AF0018"/>
    <w:rsid w:val="00B01FB7"/>
    <w:rsid w:val="00B04EB7"/>
    <w:rsid w:val="00B44331"/>
    <w:rsid w:val="00B46651"/>
    <w:rsid w:val="00B62D77"/>
    <w:rsid w:val="00B66DFA"/>
    <w:rsid w:val="00B8218F"/>
    <w:rsid w:val="00BA6AB3"/>
    <w:rsid w:val="00BC455A"/>
    <w:rsid w:val="00BD0A49"/>
    <w:rsid w:val="00BE2B81"/>
    <w:rsid w:val="00BE3D77"/>
    <w:rsid w:val="00C136B5"/>
    <w:rsid w:val="00C24A70"/>
    <w:rsid w:val="00C26123"/>
    <w:rsid w:val="00C301D7"/>
    <w:rsid w:val="00C32BF3"/>
    <w:rsid w:val="00C42772"/>
    <w:rsid w:val="00C547C9"/>
    <w:rsid w:val="00C63DD5"/>
    <w:rsid w:val="00C67116"/>
    <w:rsid w:val="00C74114"/>
    <w:rsid w:val="00C92048"/>
    <w:rsid w:val="00C924DC"/>
    <w:rsid w:val="00CE0DC0"/>
    <w:rsid w:val="00D04DEB"/>
    <w:rsid w:val="00D23DA8"/>
    <w:rsid w:val="00D2559C"/>
    <w:rsid w:val="00D4513A"/>
    <w:rsid w:val="00D53B65"/>
    <w:rsid w:val="00D66761"/>
    <w:rsid w:val="00D713CF"/>
    <w:rsid w:val="00D728FC"/>
    <w:rsid w:val="00DA3DCD"/>
    <w:rsid w:val="00DB3F5B"/>
    <w:rsid w:val="00DF5349"/>
    <w:rsid w:val="00E06241"/>
    <w:rsid w:val="00E066A5"/>
    <w:rsid w:val="00E128DD"/>
    <w:rsid w:val="00E329AB"/>
    <w:rsid w:val="00E42066"/>
    <w:rsid w:val="00E550E4"/>
    <w:rsid w:val="00E71D51"/>
    <w:rsid w:val="00E94EC2"/>
    <w:rsid w:val="00E9554D"/>
    <w:rsid w:val="00EC5444"/>
    <w:rsid w:val="00ED555C"/>
    <w:rsid w:val="00EE2989"/>
    <w:rsid w:val="00EF7B7D"/>
    <w:rsid w:val="00F051F1"/>
    <w:rsid w:val="00F30E24"/>
    <w:rsid w:val="00F51957"/>
    <w:rsid w:val="00F6238E"/>
    <w:rsid w:val="00FD12D1"/>
    <w:rsid w:val="16FB4B51"/>
    <w:rsid w:val="5B5A3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3"/>
    <w:semiHidden/>
    <w:unhideWhenUsed/>
    <w:uiPriority w:val="99"/>
    <w:pPr>
      <w:tabs>
        <w:tab w:val="center" w:pos="4153"/>
        <w:tab w:val="right" w:pos="8306"/>
      </w:tabs>
      <w:snapToGrid w:val="0"/>
      <w:jc w:val="left"/>
    </w:pPr>
    <w:rPr>
      <w:sz w:val="18"/>
      <w:szCs w:val="18"/>
    </w:rPr>
  </w:style>
  <w:style w:type="paragraph" w:styleId="4">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next w:val="6"/>
    <w:link w:val="19"/>
    <w:semiHidden/>
    <w:uiPriority w:val="0"/>
    <w:pPr>
      <w:tabs>
        <w:tab w:val="left" w:pos="465"/>
      </w:tabs>
      <w:overflowPunct w:val="0"/>
      <w:snapToGrid w:val="0"/>
      <w:spacing w:before="120" w:line="312" w:lineRule="auto"/>
      <w:ind w:firstLine="267" w:firstLineChars="267"/>
    </w:pPr>
    <w:rPr>
      <w:rFonts w:ascii="Times New Roman" w:hAnsi="Times New Roman" w:eastAsia="宋体" w:cs="Times New Roman"/>
      <w:sz w:val="15"/>
      <w:szCs w:val="20"/>
    </w:rPr>
  </w:style>
  <w:style w:type="paragraph" w:customStyle="1" w:styleId="6">
    <w:name w:val="脚注文本1"/>
    <w:basedOn w:val="5"/>
    <w:uiPriority w:val="0"/>
    <w:pPr>
      <w:spacing w:before="0"/>
      <w:ind w:firstLine="297" w:firstLineChars="297"/>
    </w:p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Emphasis"/>
    <w:basedOn w:val="9"/>
    <w:qFormat/>
    <w:uiPriority w:val="20"/>
    <w:rPr>
      <w:i/>
      <w:iCs/>
    </w:rPr>
  </w:style>
  <w:style w:type="character" w:styleId="11">
    <w:name w:val="Hyperlink"/>
    <w:basedOn w:val="9"/>
    <w:unhideWhenUsed/>
    <w:uiPriority w:val="99"/>
    <w:rPr>
      <w:color w:val="0000FF" w:themeColor="hyperlink"/>
      <w:u w:val="single"/>
      <w14:textFill>
        <w14:solidFill>
          <w14:schemeClr w14:val="hlink"/>
        </w14:solidFill>
      </w14:textFill>
    </w:rPr>
  </w:style>
  <w:style w:type="character" w:customStyle="1" w:styleId="12">
    <w:name w:val="页眉 字符"/>
    <w:basedOn w:val="9"/>
    <w:link w:val="4"/>
    <w:semiHidden/>
    <w:uiPriority w:val="99"/>
    <w:rPr>
      <w:sz w:val="18"/>
      <w:szCs w:val="18"/>
    </w:rPr>
  </w:style>
  <w:style w:type="character" w:customStyle="1" w:styleId="13">
    <w:name w:val="页脚 字符"/>
    <w:basedOn w:val="9"/>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字符"/>
    <w:basedOn w:val="9"/>
    <w:link w:val="2"/>
    <w:semiHidden/>
    <w:uiPriority w:val="99"/>
    <w:rPr>
      <w:sz w:val="18"/>
      <w:szCs w:val="18"/>
    </w:rPr>
  </w:style>
  <w:style w:type="character" w:customStyle="1" w:styleId="16">
    <w:name w:val="highlight"/>
    <w:basedOn w:val="9"/>
    <w:uiPriority w:val="0"/>
  </w:style>
  <w:style w:type="paragraph" w:customStyle="1" w:styleId="17">
    <w:name w:val="_00000000-0000-0000-0000-000000000001_"/>
    <w:uiPriority w:val="0"/>
    <w:pPr>
      <w:widowControl w:val="0"/>
      <w:autoSpaceDE w:val="0"/>
      <w:autoSpaceDN w:val="0"/>
      <w:adjustRightInd w:val="0"/>
      <w:spacing w:line="360" w:lineRule="auto"/>
    </w:pPr>
    <w:rPr>
      <w:rFonts w:ascii="Verdana" w:hAnsi="Verdana" w:eastAsiaTheme="minorEastAsia" w:cstheme="minorBidi"/>
      <w:kern w:val="0"/>
      <w:sz w:val="24"/>
      <w:szCs w:val="24"/>
      <w:lang w:val="en-US" w:eastAsia="zh-CN" w:bidi="ar-SA"/>
    </w:rPr>
  </w:style>
  <w:style w:type="character" w:customStyle="1" w:styleId="18">
    <w:name w:val="_00000000-0000-0000-0000-000000000001_1"/>
    <w:uiPriority w:val="99"/>
    <w:rPr>
      <w:rFonts w:cs="Verdana"/>
      <w:sz w:val="21"/>
      <w:szCs w:val="21"/>
    </w:rPr>
  </w:style>
  <w:style w:type="character" w:customStyle="1" w:styleId="19">
    <w:name w:val="脚注文本 字符"/>
    <w:basedOn w:val="9"/>
    <w:link w:val="5"/>
    <w:semiHidden/>
    <w:uiPriority w:val="0"/>
    <w:rPr>
      <w:rFonts w:ascii="Times New Roman" w:hAnsi="Times New Roman" w:eastAsia="宋体" w:cs="Times New Roman"/>
      <w:sz w:val="15"/>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FED4-339A-4047-BD62-8F2790BA349C}">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498</Words>
  <Characters>2843</Characters>
  <Lines>23</Lines>
  <Paragraphs>6</Paragraphs>
  <TotalTime>1</TotalTime>
  <ScaleCrop>false</ScaleCrop>
  <LinksUpToDate>false</LinksUpToDate>
  <CharactersWithSpaces>3335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2020-01-10T09:05:00Z</dcterms:created>
  <dc:creator>陈进平</dc:creator>
  <dc:description>NE.Rep</dc:description>
  <cp:lastModifiedBy>54085</cp:lastModifiedBy>
  <dcterms:modified xsi:type="dcterms:W3CDTF">2023-09-22T01:52:13Z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650091D11352442792611CBFFEABA28A_12</vt:lpwstr>
  </property>
</Properties>
</file>