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2">
      <w:pPr>
        <w:widowControl w:val="0"/>
        <w:spacing w:after="0" w:line="240" w:lineRule="auto"/>
        <w:jc w:val="center"/>
        <w:rPr>
          <w:b w:val="1"/>
          <w:sz w:val="28"/>
          <w:szCs w:val="28"/>
        </w:rPr>
      </w:pPr>
      <w:r w:rsidDel="00000000" w:rsidR="00000000" w:rsidRPr="00000000">
        <w:rPr>
          <w:b w:val="1"/>
          <w:sz w:val="28"/>
          <w:szCs w:val="28"/>
          <w:rtl w:val="0"/>
        </w:rPr>
        <w:t xml:space="preserve">Effect of grain size on machinability and fatigue life of Inconel -718</w:t>
      </w:r>
    </w:p>
    <w:p w:rsidR="00000000" w:rsidDel="00000000" w:rsidP="00000000" w:rsidRDefault="00000000" w:rsidRPr="00000000" w14:paraId="00000003">
      <w:pPr>
        <w:widowControl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04">
      <w:pPr>
        <w:widowControl w:val="0"/>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5">
      <w:pPr>
        <w:widowControl w:val="0"/>
        <w:spacing w:after="0" w:line="240" w:lineRule="auto"/>
        <w:jc w:val="center"/>
        <w:rPr>
          <w:b w:val="1"/>
          <w:sz w:val="24"/>
          <w:szCs w:val="24"/>
        </w:rPr>
      </w:pPr>
      <w:r w:rsidDel="00000000" w:rsidR="00000000" w:rsidRPr="00000000">
        <w:rPr>
          <w:b w:val="1"/>
          <w:sz w:val="24"/>
          <w:szCs w:val="24"/>
          <w:rtl w:val="0"/>
        </w:rPr>
        <w:t xml:space="preserve">Qasim Murtaza, Baibhav Kumar, Anshuman Piyush, Anant Vohra</w:t>
      </w:r>
    </w:p>
    <w:p w:rsidR="00000000" w:rsidDel="00000000" w:rsidP="00000000" w:rsidRDefault="00000000" w:rsidRPr="00000000" w14:paraId="00000006">
      <w:pPr>
        <w:widowControl w:val="0"/>
        <w:spacing w:after="0" w:line="240" w:lineRule="auto"/>
        <w:jc w:val="center"/>
        <w:rPr>
          <w:sz w:val="24"/>
          <w:szCs w:val="24"/>
        </w:rPr>
      </w:pPr>
      <w:r w:rsidDel="00000000" w:rsidR="00000000" w:rsidRPr="00000000">
        <w:rPr>
          <w:sz w:val="24"/>
          <w:szCs w:val="24"/>
          <w:vertAlign w:val="superscript"/>
          <w:rtl w:val="0"/>
        </w:rPr>
        <w:t xml:space="preserve">1</w:t>
      </w:r>
      <w:r w:rsidDel="00000000" w:rsidR="00000000" w:rsidRPr="00000000">
        <w:rPr>
          <w:sz w:val="24"/>
          <w:szCs w:val="24"/>
          <w:rtl w:val="0"/>
        </w:rPr>
        <w:t xml:space="preserve">Mechanical Engg. , Delhi Technological University, Delhi, New Delhi, India,  baibhavkumar_me20a8_69@dtu.ac.in</w:t>
      </w:r>
    </w:p>
    <w:p w:rsidR="00000000" w:rsidDel="00000000" w:rsidP="00000000" w:rsidRDefault="00000000" w:rsidRPr="00000000" w14:paraId="00000007">
      <w:pPr>
        <w:widowControl w:val="0"/>
        <w:spacing w:after="0" w:line="240" w:lineRule="auto"/>
        <w:ind w:left="360" w:firstLine="0"/>
        <w:jc w:val="center"/>
        <w:rPr>
          <w:sz w:val="24"/>
          <w:szCs w:val="24"/>
        </w:rPr>
      </w:pPr>
      <w:r w:rsidDel="00000000" w:rsidR="00000000" w:rsidRPr="00000000">
        <w:rPr>
          <w:sz w:val="24"/>
          <w:szCs w:val="24"/>
          <w:vertAlign w:val="superscript"/>
          <w:rtl w:val="0"/>
        </w:rPr>
        <w:t xml:space="preserve">2</w:t>
      </w:r>
      <w:r w:rsidDel="00000000" w:rsidR="00000000" w:rsidRPr="00000000">
        <w:rPr>
          <w:sz w:val="24"/>
          <w:szCs w:val="24"/>
          <w:rtl w:val="0"/>
        </w:rPr>
        <w:t xml:space="preserve">Mechanical Engg. , Delhi Technological University, Delhi, New Delhi, India,  anshumanpiyush_me20a8_57@dtu.ac.in</w:t>
      </w:r>
    </w:p>
    <w:p w:rsidR="00000000" w:rsidDel="00000000" w:rsidP="00000000" w:rsidRDefault="00000000" w:rsidRPr="00000000" w14:paraId="00000008">
      <w:pPr>
        <w:widowControl w:val="0"/>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9">
      <w:pPr>
        <w:widowControl w:val="0"/>
        <w:spacing w:after="0" w:line="240" w:lineRule="auto"/>
        <w:jc w:val="center"/>
        <w:rPr>
          <w:b w:val="1"/>
          <w:sz w:val="28"/>
          <w:szCs w:val="28"/>
        </w:rPr>
      </w:pPr>
      <w:r w:rsidDel="00000000" w:rsidR="00000000" w:rsidRPr="00000000">
        <w:rPr>
          <w:b w:val="1"/>
          <w:sz w:val="28"/>
          <w:szCs w:val="28"/>
          <w:rtl w:val="0"/>
        </w:rPr>
        <w:t xml:space="preserve">Baibhav Kumar</w:t>
      </w:r>
    </w:p>
    <w:p w:rsidR="00000000" w:rsidDel="00000000" w:rsidP="00000000" w:rsidRDefault="00000000" w:rsidRPr="00000000" w14:paraId="0000000A">
      <w:pPr>
        <w:widowControl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0B">
      <w:pPr>
        <w:spacing w:after="0" w:line="240" w:lineRule="auto"/>
        <w:rPr>
          <w:b w:val="1"/>
          <w:sz w:val="24"/>
          <w:szCs w:val="24"/>
        </w:rPr>
      </w:pPr>
      <w:r w:rsidDel="00000000" w:rsidR="00000000" w:rsidRPr="00000000">
        <w:rPr>
          <w:rtl w:val="0"/>
        </w:rPr>
      </w:r>
    </w:p>
    <w:p w:rsidR="00000000" w:rsidDel="00000000" w:rsidP="00000000" w:rsidRDefault="00000000" w:rsidRPr="00000000" w14:paraId="0000000C">
      <w:pPr>
        <w:widowControl w:val="0"/>
        <w:spacing w:after="0" w:line="240" w:lineRule="auto"/>
        <w:jc w:val="both"/>
        <w:rPr>
          <w:sz w:val="24"/>
          <w:szCs w:val="24"/>
        </w:rPr>
      </w:pPr>
      <w:r w:rsidDel="00000000" w:rsidR="00000000" w:rsidRPr="00000000">
        <w:rPr>
          <w:b w:val="1"/>
          <w:sz w:val="24"/>
          <w:szCs w:val="24"/>
          <w:rtl w:val="0"/>
        </w:rPr>
        <w:t xml:space="preserve">Abstract:</w:t>
      </w:r>
      <w:r w:rsidDel="00000000" w:rsidR="00000000" w:rsidRPr="00000000">
        <w:rPr>
          <w:sz w:val="24"/>
          <w:szCs w:val="24"/>
          <w:rtl w:val="0"/>
        </w:rPr>
        <w:t xml:space="preserve"> In this study, Inconel 718 is systematically classified into three grain sizes: fine, medium, and coarse. These parts are then subjected to wire EDM machining in three separate conditions to produce machining patterns named Rough, Trim3, and Trim5. The resulting 3x3 factorial design allows for a thorough investigation of the relationship between particle size and processing methods. Processed specimens are carefully inspected with particular attention to surface roughness, residual stresses and fatigue life. Statistical analysis, including analysis of variance (ANOVA), was used to describe the relationship between particle size, sample processing area, and the results of the three tests. Our findings show a significant relationship between residual stress and surface roughness in a subset of mechanical models, supported at a 95% confidence level. Other hypotheses were not well supported. To ensure clarity, the microstructure of the fabricated samples was carefully examined by fractography and scanning electron microscopy (SEM). In addition, ABAQUS/Standard analysis of four bending tests on Inconel 718 was performed and the results were satisfactory. This comprehensive approach provides valuable insight into the complex relationships between particle size, processing methods and material properties. These findings contribute to a solid foundation for further exploration and application in materials science and engineering</w:t>
      </w:r>
    </w:p>
    <w:p w:rsidR="00000000" w:rsidDel="00000000" w:rsidP="00000000" w:rsidRDefault="00000000" w:rsidRPr="00000000" w14:paraId="0000000D">
      <w:pPr>
        <w:widowControl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0E">
      <w:pPr>
        <w:widowControl w:val="0"/>
        <w:spacing w:after="0" w:line="240" w:lineRule="auto"/>
        <w:jc w:val="both"/>
        <w:rPr>
          <w:b w:val="1"/>
          <w:sz w:val="24"/>
          <w:szCs w:val="24"/>
        </w:rPr>
      </w:pPr>
      <w:r w:rsidDel="00000000" w:rsidR="00000000" w:rsidRPr="00000000">
        <w:rPr>
          <w:b w:val="1"/>
          <w:sz w:val="24"/>
          <w:szCs w:val="24"/>
          <w:rtl w:val="0"/>
        </w:rPr>
        <w:t xml:space="preserve">What will audience learn from your presentation? </w:t>
      </w:r>
    </w:p>
    <w:p w:rsidR="00000000" w:rsidDel="00000000" w:rsidP="00000000" w:rsidRDefault="00000000" w:rsidRPr="00000000" w14:paraId="0000000F">
      <w:pPr>
        <w:widowControl w:val="0"/>
        <w:spacing w:after="0" w:line="240" w:lineRule="auto"/>
        <w:jc w:val="both"/>
        <w:rPr>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 effect of grain size variation on microstructural property of Onconel-718</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Surface characterisation and inclusions </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Effect of machinability on surface roughness and residual stress of Inconel-718</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Integrate the material enhanced surface layer in aerospace elevated gas turbine engine</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Material property alterations on account of resistive forces</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spacing w:after="0" w:line="240" w:lineRule="auto"/>
        <w:rPr>
          <w:sz w:val="24"/>
          <w:szCs w:val="24"/>
        </w:rPr>
      </w:pPr>
      <w:r w:rsidDel="00000000" w:rsidR="00000000" w:rsidRPr="00000000">
        <w:rPr>
          <w:b w:val="1"/>
          <w:sz w:val="24"/>
          <w:szCs w:val="24"/>
          <w:rtl w:val="0"/>
        </w:rPr>
        <w:t xml:space="preserve">Biography of presenting author </w:t>
      </w:r>
      <w:r w:rsidDel="00000000" w:rsidR="00000000" w:rsidRPr="00000000">
        <w:rPr>
          <w:sz w:val="24"/>
          <w:szCs w:val="24"/>
          <w:rtl w:val="0"/>
        </w:rPr>
        <w:t xml:space="preserve">(should not exceed 100 words)</w:t>
      </w:r>
    </w:p>
    <w:p w:rsidR="00000000" w:rsidDel="00000000" w:rsidP="00000000" w:rsidRDefault="00000000" w:rsidRPr="00000000" w14:paraId="00000017">
      <w:pPr>
        <w:widowControl w:val="0"/>
        <w:spacing w:after="0" w:line="240" w:lineRule="auto"/>
        <w:jc w:val="both"/>
        <w:rPr>
          <w:sz w:val="24"/>
          <w:szCs w:val="24"/>
        </w:rPr>
      </w:pPr>
      <w:r w:rsidDel="00000000" w:rsidR="00000000" w:rsidRPr="00000000">
        <w:rPr>
          <w:sz w:val="24"/>
          <w:szCs w:val="24"/>
          <w:rtl w:val="0"/>
        </w:rPr>
        <w:t xml:space="preserve">Baibhav Kumar is</w:t>
      </w:r>
      <w:r w:rsidDel="00000000" w:rsidR="00000000" w:rsidRPr="00000000">
        <w:rPr>
          <w:rFonts w:ascii="Roboto" w:cs="Roboto" w:eastAsia="Roboto" w:hAnsi="Roboto"/>
          <w:sz w:val="21"/>
          <w:szCs w:val="21"/>
          <w:highlight w:val="white"/>
          <w:rtl w:val="0"/>
        </w:rPr>
        <w:t xml:space="preserve"> currently a Sophomore at Delhi Technological University(Formerly Delhi College of Engineering) pursuing my Bachelor of Technology having a major in Mechanical Engineering. Skilled in Vehicle Dynamics(Brakes for ATV vehicle), Content head at editorial, hands on MATLAB, solid works, ANSYS and actively looking for research opportunities in Manufacturing and process plant. He has vast experience in material science and chemical engineering research , have worked in DRDO , University of Montreal -MITACS Globalink Research Intern. He is passionate towards atomic inclusions and property characterisation for superalloys. </w:t>
      </w:r>
      <w:r w:rsidDel="00000000" w:rsidR="00000000" w:rsidRPr="00000000">
        <w:rPr>
          <w:rtl w:val="0"/>
        </w:rPr>
      </w:r>
    </w:p>
    <w:p w:rsidR="00000000" w:rsidDel="00000000" w:rsidP="00000000" w:rsidRDefault="00000000" w:rsidRPr="00000000" w14:paraId="00000018">
      <w:pPr>
        <w:spacing w:after="0" w:line="240" w:lineRule="auto"/>
        <w:rPr>
          <w:sz w:val="24"/>
          <w:szCs w:val="24"/>
        </w:rPr>
      </w:pPr>
      <w:r w:rsidDel="00000000" w:rsidR="00000000" w:rsidRPr="00000000">
        <w:rPr>
          <w:rtl w:val="0"/>
        </w:rPr>
      </w:r>
    </w:p>
    <w:p w:rsidR="00000000" w:rsidDel="00000000" w:rsidP="00000000" w:rsidRDefault="00000000" w:rsidRPr="00000000" w14:paraId="00000019">
      <w:pPr>
        <w:spacing w:after="0" w:line="240" w:lineRule="auto"/>
        <w:rPr>
          <w:b w:val="1"/>
          <w:sz w:val="24"/>
          <w:szCs w:val="24"/>
        </w:rPr>
      </w:pPr>
      <w:r w:rsidDel="00000000" w:rsidR="00000000" w:rsidRPr="00000000">
        <w:rPr>
          <w:rtl w:val="0"/>
        </w:rPr>
      </w:r>
    </w:p>
    <w:p w:rsidR="00000000" w:rsidDel="00000000" w:rsidP="00000000" w:rsidRDefault="00000000" w:rsidRPr="00000000" w14:paraId="0000001A">
      <w:pPr>
        <w:spacing w:after="0" w:line="240" w:lineRule="auto"/>
        <w:rPr>
          <w:b w:val="1"/>
          <w:sz w:val="24"/>
          <w:szCs w:val="24"/>
        </w:rPr>
      </w:pPr>
      <w:r w:rsidDel="00000000" w:rsidR="00000000" w:rsidRPr="00000000">
        <w:rPr>
          <w:b w:val="1"/>
          <w:sz w:val="24"/>
          <w:szCs w:val="24"/>
          <w:rtl w:val="0"/>
        </w:rPr>
        <w:t xml:space="preserve">Details of presenting author to be mentioned in certificate:</w:t>
      </w:r>
    </w:p>
    <w:p w:rsidR="00000000" w:rsidDel="00000000" w:rsidP="00000000" w:rsidRDefault="00000000" w:rsidRPr="00000000" w14:paraId="0000001B">
      <w:pPr>
        <w:widowControl w:val="0"/>
        <w:spacing w:after="0" w:line="240" w:lineRule="auto"/>
        <w:rPr>
          <w:sz w:val="24"/>
          <w:szCs w:val="24"/>
        </w:rPr>
      </w:pPr>
      <w:r w:rsidDel="00000000" w:rsidR="00000000" w:rsidRPr="00000000">
        <w:rPr>
          <w:sz w:val="24"/>
          <w:szCs w:val="24"/>
          <w:rtl w:val="0"/>
        </w:rPr>
        <w:t xml:space="preserve">Name: Baibhav Kumar</w:t>
      </w:r>
    </w:p>
    <w:p w:rsidR="00000000" w:rsidDel="00000000" w:rsidP="00000000" w:rsidRDefault="00000000" w:rsidRPr="00000000" w14:paraId="0000001C">
      <w:pPr>
        <w:widowControl w:val="0"/>
        <w:spacing w:after="0" w:line="240" w:lineRule="auto"/>
        <w:rPr>
          <w:sz w:val="24"/>
          <w:szCs w:val="24"/>
        </w:rPr>
      </w:pPr>
      <w:r w:rsidDel="00000000" w:rsidR="00000000" w:rsidRPr="00000000">
        <w:rPr>
          <w:sz w:val="24"/>
          <w:szCs w:val="24"/>
          <w:rtl w:val="0"/>
        </w:rPr>
        <w:t xml:space="preserve">Affiliation: Delhi Technological University</w:t>
      </w:r>
    </w:p>
    <w:p w:rsidR="00000000" w:rsidDel="00000000" w:rsidP="00000000" w:rsidRDefault="00000000" w:rsidRPr="00000000" w14:paraId="0000001D">
      <w:pPr>
        <w:widowControl w:val="0"/>
        <w:spacing w:after="0" w:line="240" w:lineRule="auto"/>
        <w:rPr>
          <w:sz w:val="24"/>
          <w:szCs w:val="24"/>
        </w:rPr>
      </w:pPr>
      <w:r w:rsidDel="00000000" w:rsidR="00000000" w:rsidRPr="00000000">
        <w:rPr>
          <w:sz w:val="24"/>
          <w:szCs w:val="24"/>
          <w:rtl w:val="0"/>
        </w:rPr>
        <w:t xml:space="preserve">Country:India</w:t>
      </w:r>
    </w:p>
    <w:p w:rsidR="00000000" w:rsidDel="00000000" w:rsidP="00000000" w:rsidRDefault="00000000" w:rsidRPr="00000000" w14:paraId="0000001E">
      <w:pPr>
        <w:spacing w:after="0" w:line="240" w:lineRule="auto"/>
        <w:rPr>
          <w:sz w:val="24"/>
          <w:szCs w:val="24"/>
        </w:rPr>
      </w:pPr>
      <w:r w:rsidDel="00000000" w:rsidR="00000000" w:rsidRPr="00000000">
        <w:rPr>
          <w:rtl w:val="0"/>
        </w:rPr>
      </w:r>
    </w:p>
    <w:p w:rsidR="00000000" w:rsidDel="00000000" w:rsidP="00000000" w:rsidRDefault="00000000" w:rsidRPr="00000000" w14:paraId="0000001F">
      <w:pPr>
        <w:spacing w:after="0" w:line="240" w:lineRule="auto"/>
        <w:rPr>
          <w:b w:val="1"/>
          <w:sz w:val="24"/>
          <w:szCs w:val="24"/>
        </w:rPr>
      </w:pPr>
      <w:r w:rsidDel="00000000" w:rsidR="00000000" w:rsidRPr="00000000">
        <w:rPr>
          <w:rtl w:val="0"/>
        </w:rPr>
      </w:r>
    </w:p>
    <w:p w:rsidR="00000000" w:rsidDel="00000000" w:rsidP="00000000" w:rsidRDefault="00000000" w:rsidRPr="00000000" w14:paraId="00000020">
      <w:pPr>
        <w:spacing w:after="0" w:line="240" w:lineRule="auto"/>
        <w:rPr>
          <w:b w:val="1"/>
          <w:sz w:val="24"/>
          <w:szCs w:val="24"/>
        </w:rPr>
      </w:pPr>
      <w:r w:rsidDel="00000000" w:rsidR="00000000" w:rsidRPr="00000000">
        <w:rPr>
          <w:rtl w:val="0"/>
        </w:rPr>
      </w:r>
    </w:p>
    <w:p w:rsidR="00000000" w:rsidDel="00000000" w:rsidP="00000000" w:rsidRDefault="00000000" w:rsidRPr="00000000" w14:paraId="00000021">
      <w:pPr>
        <w:spacing w:after="0" w:line="240" w:lineRule="auto"/>
        <w:rPr>
          <w:b w:val="1"/>
          <w:sz w:val="24"/>
          <w:szCs w:val="24"/>
        </w:rPr>
      </w:pPr>
      <w:r w:rsidDel="00000000" w:rsidR="00000000" w:rsidRPr="00000000">
        <w:rPr>
          <w:rtl w:val="0"/>
        </w:rPr>
      </w:r>
    </w:p>
    <w:p w:rsidR="00000000" w:rsidDel="00000000" w:rsidP="00000000" w:rsidRDefault="00000000" w:rsidRPr="00000000" w14:paraId="00000022">
      <w:pPr>
        <w:spacing w:after="0" w:line="240" w:lineRule="auto"/>
        <w:rPr>
          <w:b w:val="1"/>
          <w:sz w:val="24"/>
          <w:szCs w:val="24"/>
        </w:rPr>
      </w:pPr>
      <w:r w:rsidDel="00000000" w:rsidR="00000000" w:rsidRPr="00000000">
        <w:rPr>
          <w:rtl w:val="0"/>
        </w:rPr>
      </w:r>
    </w:p>
    <w:p w:rsidR="00000000" w:rsidDel="00000000" w:rsidP="00000000" w:rsidRDefault="00000000" w:rsidRPr="00000000" w14:paraId="00000023">
      <w:pPr>
        <w:spacing w:after="0" w:line="240" w:lineRule="auto"/>
        <w:rPr>
          <w:b w:val="1"/>
          <w:sz w:val="24"/>
          <w:szCs w:val="24"/>
        </w:rPr>
      </w:pPr>
      <w:r w:rsidDel="00000000" w:rsidR="00000000" w:rsidRPr="00000000">
        <w:rPr>
          <w:rtl w:val="0"/>
        </w:rPr>
      </w:r>
    </w:p>
    <w:p w:rsidR="00000000" w:rsidDel="00000000" w:rsidP="00000000" w:rsidRDefault="00000000" w:rsidRPr="00000000" w14:paraId="00000024">
      <w:pPr>
        <w:spacing w:after="0" w:line="240" w:lineRule="auto"/>
        <w:rPr>
          <w:b w:val="1"/>
          <w:sz w:val="24"/>
          <w:szCs w:val="24"/>
        </w:rPr>
      </w:pPr>
      <w:r w:rsidDel="00000000" w:rsidR="00000000" w:rsidRPr="00000000">
        <w:rPr>
          <w:rtl w:val="0"/>
        </w:rPr>
      </w:r>
    </w:p>
    <w:p w:rsidR="00000000" w:rsidDel="00000000" w:rsidP="00000000" w:rsidRDefault="00000000" w:rsidRPr="00000000" w14:paraId="00000025">
      <w:pPr>
        <w:spacing w:after="0" w:line="240" w:lineRule="auto"/>
        <w:rPr>
          <w:b w:val="1"/>
          <w:sz w:val="24"/>
          <w:szCs w:val="24"/>
        </w:rPr>
      </w:pPr>
      <w:r w:rsidDel="00000000" w:rsidR="00000000" w:rsidRPr="00000000">
        <w:rPr>
          <w:b w:val="1"/>
          <w:sz w:val="24"/>
          <w:szCs w:val="24"/>
          <w:rtl w:val="0"/>
        </w:rPr>
        <w:t xml:space="preserve">Other Details:</w:t>
      </w:r>
    </w:p>
    <w:p w:rsidR="00000000" w:rsidDel="00000000" w:rsidP="00000000" w:rsidRDefault="00000000" w:rsidRPr="00000000" w14:paraId="00000026">
      <w:pPr>
        <w:widowControl w:val="0"/>
        <w:spacing w:after="0" w:line="240" w:lineRule="auto"/>
        <w:rPr>
          <w:sz w:val="24"/>
          <w:szCs w:val="24"/>
        </w:rPr>
      </w:pPr>
      <w:r w:rsidDel="00000000" w:rsidR="00000000" w:rsidRPr="00000000">
        <w:rPr>
          <w:sz w:val="24"/>
          <w:szCs w:val="24"/>
          <w:rtl w:val="0"/>
        </w:rPr>
        <w:t xml:space="preserve">Presentation Category: Oral/In-person</w:t>
      </w:r>
    </w:p>
    <w:p w:rsidR="00000000" w:rsidDel="00000000" w:rsidP="00000000" w:rsidRDefault="00000000" w:rsidRPr="00000000" w14:paraId="00000027">
      <w:pPr>
        <w:widowControl w:val="0"/>
        <w:spacing w:after="0" w:line="240" w:lineRule="auto"/>
        <w:rPr>
          <w:sz w:val="24"/>
          <w:szCs w:val="24"/>
        </w:rPr>
      </w:pPr>
      <w:r w:rsidDel="00000000" w:rsidR="00000000" w:rsidRPr="00000000">
        <w:rPr>
          <w:sz w:val="24"/>
          <w:szCs w:val="24"/>
          <w:rtl w:val="0"/>
        </w:rPr>
        <w:t xml:space="preserve">Session Name: Chemical Engineering</w:t>
      </w:r>
    </w:p>
    <w:p w:rsidR="00000000" w:rsidDel="00000000" w:rsidP="00000000" w:rsidRDefault="00000000" w:rsidRPr="00000000" w14:paraId="00000028">
      <w:pPr>
        <w:widowControl w:val="0"/>
        <w:spacing w:after="0" w:line="240" w:lineRule="auto"/>
        <w:rPr>
          <w:sz w:val="24"/>
          <w:szCs w:val="24"/>
        </w:rPr>
      </w:pPr>
      <w:r w:rsidDel="00000000" w:rsidR="00000000" w:rsidRPr="00000000">
        <w:rPr>
          <w:sz w:val="24"/>
          <w:szCs w:val="24"/>
          <w:rtl w:val="0"/>
        </w:rPr>
        <w:t xml:space="preserve">Email: baibhavkumar_me20a8_69@dtu.ac.in</w:t>
      </w:r>
    </w:p>
    <w:p w:rsidR="00000000" w:rsidDel="00000000" w:rsidP="00000000" w:rsidRDefault="00000000" w:rsidRPr="00000000" w14:paraId="00000029">
      <w:pPr>
        <w:widowControl w:val="0"/>
        <w:spacing w:after="0" w:line="240" w:lineRule="auto"/>
        <w:rPr>
          <w:sz w:val="24"/>
          <w:szCs w:val="24"/>
        </w:rPr>
      </w:pPr>
      <w:r w:rsidDel="00000000" w:rsidR="00000000" w:rsidRPr="00000000">
        <w:rPr>
          <w:sz w:val="24"/>
          <w:szCs w:val="24"/>
          <w:rtl w:val="0"/>
        </w:rPr>
        <w:t xml:space="preserve">Alternative Email:baibhav.vsv@gmail.com</w:t>
      </w:r>
    </w:p>
    <w:p w:rsidR="00000000" w:rsidDel="00000000" w:rsidP="00000000" w:rsidRDefault="00000000" w:rsidRPr="00000000" w14:paraId="0000002A">
      <w:pPr>
        <w:widowControl w:val="0"/>
        <w:spacing w:after="0" w:line="240" w:lineRule="auto"/>
        <w:rPr>
          <w:sz w:val="24"/>
          <w:szCs w:val="24"/>
        </w:rPr>
      </w:pPr>
      <w:r w:rsidDel="00000000" w:rsidR="00000000" w:rsidRPr="00000000">
        <w:rPr>
          <w:sz w:val="24"/>
          <w:szCs w:val="24"/>
          <w:rtl w:val="0"/>
        </w:rPr>
        <w:t xml:space="preserve">Contact Number:+91 9773966064</w:t>
        <w:br w:type="textWrapping"/>
        <w:t xml:space="preserve">Whatsapp Number: +91 -9773966064</w:t>
      </w:r>
    </w:p>
    <w:p w:rsidR="00000000" w:rsidDel="00000000" w:rsidP="00000000" w:rsidRDefault="00000000" w:rsidRPr="00000000" w14:paraId="0000002B">
      <w:pPr>
        <w:widowControl w:val="0"/>
        <w:spacing w:after="0" w:line="240" w:lineRule="auto"/>
        <w:rPr>
          <w:sz w:val="24"/>
          <w:szCs w:val="24"/>
        </w:rPr>
      </w:pPr>
      <w:r w:rsidDel="00000000" w:rsidR="00000000" w:rsidRPr="00000000">
        <w:rPr>
          <w:sz w:val="24"/>
          <w:szCs w:val="24"/>
          <w:rtl w:val="0"/>
        </w:rPr>
        <w:t xml:space="preserve">Twitter/Facebook/LinkedIn:  https://www.linkedin.com/in/baibhav-kumar-461899201/</w:t>
        <w:br w:type="textWrapping"/>
        <w:t xml:space="preserve">Suggestion of speakers to be invited: Names and email address of your colleagues or friends interested to attend.</w:t>
      </w:r>
    </w:p>
    <w:p w:rsidR="00000000" w:rsidDel="00000000" w:rsidP="00000000" w:rsidRDefault="00000000" w:rsidRPr="00000000" w14:paraId="0000002C">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2D">
      <w:pPr>
        <w:spacing w:after="0" w:line="240" w:lineRule="auto"/>
        <w:rPr>
          <w:sz w:val="24"/>
          <w:szCs w:val="24"/>
        </w:rPr>
      </w:pPr>
      <w:r w:rsidDel="00000000" w:rsidR="00000000" w:rsidRPr="00000000">
        <w:rPr>
          <w:rtl w:val="0"/>
        </w:rPr>
      </w:r>
    </w:p>
    <w:p w:rsidR="00000000" w:rsidDel="00000000" w:rsidP="00000000" w:rsidRDefault="00000000" w:rsidRPr="00000000" w14:paraId="0000002E">
      <w:pPr>
        <w:widowControl w:val="0"/>
        <w:spacing w:after="0" w:line="240" w:lineRule="auto"/>
        <w:jc w:val="right"/>
        <w:rPr>
          <w:sz w:val="24"/>
          <w:szCs w:val="24"/>
        </w:rPr>
      </w:pPr>
      <w:r w:rsidDel="00000000" w:rsidR="00000000" w:rsidRPr="00000000">
        <w:rPr>
          <w:rtl w:val="0"/>
        </w:rPr>
      </w:r>
    </w:p>
    <w:p w:rsidR="00000000" w:rsidDel="00000000" w:rsidP="00000000" w:rsidRDefault="00000000" w:rsidRPr="00000000" w14:paraId="0000002F">
      <w:pPr>
        <w:widowControl w:val="0"/>
        <w:spacing w:after="0" w:line="240" w:lineRule="auto"/>
        <w:jc w:val="right"/>
        <w:rPr>
          <w:sz w:val="24"/>
          <w:szCs w:val="24"/>
        </w:rPr>
      </w:pPr>
      <w:r w:rsidDel="00000000" w:rsidR="00000000" w:rsidRPr="00000000">
        <w:rPr>
          <w:rtl w:val="0"/>
        </w:rPr>
      </w:r>
    </w:p>
    <w:p w:rsidR="00000000" w:rsidDel="00000000" w:rsidP="00000000" w:rsidRDefault="00000000" w:rsidRPr="00000000" w14:paraId="00000030">
      <w:pPr>
        <w:spacing w:after="0" w:line="240" w:lineRule="auto"/>
        <w:rPr>
          <w:sz w:val="24"/>
          <w:szCs w:val="24"/>
        </w:rPr>
      </w:pPr>
      <w:r w:rsidDel="00000000" w:rsidR="00000000" w:rsidRPr="00000000">
        <w:rPr>
          <w:rtl w:val="0"/>
        </w:rPr>
      </w:r>
    </w:p>
    <w:p w:rsidR="00000000" w:rsidDel="00000000" w:rsidP="00000000" w:rsidRDefault="00000000" w:rsidRPr="00000000" w14:paraId="00000031">
      <w:pPr>
        <w:widowControl w:val="0"/>
        <w:spacing w:after="0" w:line="240" w:lineRule="auto"/>
        <w:jc w:val="right"/>
        <w:rPr>
          <w:sz w:val="24"/>
          <w:szCs w:val="24"/>
        </w:rPr>
      </w:pPr>
      <w:r w:rsidDel="00000000" w:rsidR="00000000" w:rsidRPr="00000000">
        <w:rPr>
          <w:sz w:val="24"/>
          <w:szCs w:val="24"/>
          <w:rtl w:val="0"/>
        </w:rPr>
        <w:t xml:space="preserve">Recent Photograph: (High Resolution)</w:t>
      </w:r>
    </w:p>
    <w:p w:rsidR="00000000" w:rsidDel="00000000" w:rsidP="00000000" w:rsidRDefault="00000000" w:rsidRPr="00000000" w14:paraId="00000032">
      <w:pPr>
        <w:spacing w:after="0" w:line="240" w:lineRule="auto"/>
        <w:ind w:left="5760" w:firstLine="720"/>
        <w:jc w:val="center"/>
        <w:rPr>
          <w:sz w:val="24"/>
          <w:szCs w:val="24"/>
        </w:rPr>
      </w:pPr>
      <w:r w:rsidDel="00000000" w:rsidR="00000000" w:rsidRPr="00000000">
        <w:rPr>
          <w:rFonts w:ascii="Roboto" w:cs="Roboto" w:eastAsia="Roboto" w:hAnsi="Roboto"/>
          <w:sz w:val="21"/>
          <w:szCs w:val="21"/>
          <w:highlight w:val="white"/>
        </w:rPr>
        <w:drawing>
          <wp:inline distB="114300" distT="114300" distL="114300" distR="114300">
            <wp:extent cx="2590472" cy="1571625"/>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90472" cy="157162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after="0" w:line="240" w:lineRule="auto"/>
        <w:ind w:left="5760" w:firstLine="720"/>
        <w:jc w:val="center"/>
        <w:rPr>
          <w:sz w:val="24"/>
          <w:szCs w:val="24"/>
        </w:rPr>
      </w:pPr>
      <w:r w:rsidDel="00000000" w:rsidR="00000000" w:rsidRPr="00000000">
        <w:rPr>
          <w:rtl w:val="0"/>
        </w:rPr>
      </w:r>
    </w:p>
    <w:sectPr>
      <w:headerReference r:id="rId8" w:type="default"/>
      <w:pgSz w:h="15840" w:w="12240" w:orient="portrait"/>
      <w:pgMar w:bottom="1440" w:top="1440" w:left="1080" w:right="734" w:header="720" w:footer="9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80CEF"/>
    <w:rPr>
      <w:color w:val="0000ff" w:themeColor="hyperlink"/>
      <w:u w:val="single"/>
    </w:rPr>
  </w:style>
  <w:style w:type="paragraph" w:styleId="BalloonText">
    <w:name w:val="Balloon Text"/>
    <w:basedOn w:val="Normal"/>
    <w:link w:val="BalloonTextChar"/>
    <w:uiPriority w:val="99"/>
    <w:semiHidden w:val="1"/>
    <w:unhideWhenUsed w:val="1"/>
    <w:rsid w:val="00080CE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80CEF"/>
    <w:rPr>
      <w:rFonts w:ascii="Tahoma" w:cs="Tahoma" w:hAnsi="Tahoma"/>
      <w:sz w:val="16"/>
      <w:szCs w:val="16"/>
    </w:rPr>
  </w:style>
  <w:style w:type="paragraph" w:styleId="Header">
    <w:name w:val="header"/>
    <w:basedOn w:val="Normal"/>
    <w:link w:val="HeaderChar"/>
    <w:uiPriority w:val="99"/>
    <w:unhideWhenUsed w:val="1"/>
    <w:rsid w:val="00CA5C6B"/>
    <w:pPr>
      <w:tabs>
        <w:tab w:val="center" w:pos="4680"/>
        <w:tab w:val="right" w:pos="9360"/>
      </w:tabs>
      <w:spacing w:after="0" w:line="240" w:lineRule="auto"/>
    </w:pPr>
  </w:style>
  <w:style w:type="character" w:styleId="HeaderChar" w:customStyle="1">
    <w:name w:val="Header Char"/>
    <w:basedOn w:val="DefaultParagraphFont"/>
    <w:link w:val="Header"/>
    <w:uiPriority w:val="99"/>
    <w:rsid w:val="00CA5C6B"/>
  </w:style>
  <w:style w:type="paragraph" w:styleId="Footer">
    <w:name w:val="footer"/>
    <w:basedOn w:val="Normal"/>
    <w:link w:val="FooterChar"/>
    <w:uiPriority w:val="99"/>
    <w:unhideWhenUsed w:val="1"/>
    <w:rsid w:val="00CA5C6B"/>
    <w:pPr>
      <w:tabs>
        <w:tab w:val="center" w:pos="4680"/>
        <w:tab w:val="right" w:pos="9360"/>
      </w:tabs>
      <w:spacing w:after="0" w:line="240" w:lineRule="auto"/>
    </w:pPr>
  </w:style>
  <w:style w:type="character" w:styleId="FooterChar" w:customStyle="1">
    <w:name w:val="Footer Char"/>
    <w:basedOn w:val="DefaultParagraphFont"/>
    <w:link w:val="Footer"/>
    <w:uiPriority w:val="99"/>
    <w:rsid w:val="00CA5C6B"/>
  </w:style>
  <w:style w:type="paragraph" w:styleId="ListParagraph">
    <w:name w:val="List Paragraph"/>
    <w:basedOn w:val="Normal"/>
    <w:uiPriority w:val="34"/>
    <w:qFormat w:val="1"/>
    <w:rsid w:val="005C5BC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okUicXtbKzUkXsflk3Z1hfuSLA==">CgMxLjA4AHIhMWxlYURTZXJBVWtET1ZIWXVybnpnWmRURDBraTBsNHVl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2021-04-30T07:47:00Z</dcterms:created>
  <dc:creator>admin</dc:creator>
</cp:coreProperties>
</file>