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38" w:rsidRPr="00375DDD" w:rsidRDefault="00745238" w:rsidP="00745238">
      <w:pPr>
        <w:pStyle w:val="Heading3"/>
        <w:jc w:val="left"/>
      </w:pPr>
    </w:p>
    <w:p w:rsidR="00745238" w:rsidRPr="00375DDD" w:rsidRDefault="00745238" w:rsidP="00745238"/>
    <w:p w:rsidR="00745238" w:rsidRPr="00CF43F9" w:rsidRDefault="001313FA" w:rsidP="00745238">
      <w:pPr>
        <w:pStyle w:val="Heading3"/>
        <w:rPr>
          <w:caps/>
          <w:sz w:val="24"/>
        </w:rPr>
      </w:pPr>
      <w:r>
        <w:t xml:space="preserve">Title: </w:t>
      </w:r>
      <w:r w:rsidRPr="001313FA">
        <w:rPr>
          <w:bCs/>
        </w:rPr>
        <w:t xml:space="preserve">Descriptive Study of Acute Watery Diarrhea Outbreak in District </w:t>
      </w:r>
      <w:proofErr w:type="spellStart"/>
      <w:r w:rsidRPr="001313FA">
        <w:rPr>
          <w:bCs/>
        </w:rPr>
        <w:t>Malakand</w:t>
      </w:r>
      <w:proofErr w:type="spellEnd"/>
      <w:r w:rsidRPr="001313FA">
        <w:rPr>
          <w:bCs/>
        </w:rPr>
        <w:t xml:space="preserve">, Khyber </w:t>
      </w:r>
      <w:proofErr w:type="spellStart"/>
      <w:r w:rsidRPr="001313FA">
        <w:rPr>
          <w:bCs/>
        </w:rPr>
        <w:t>Pakhtunkhwa</w:t>
      </w:r>
      <w:proofErr w:type="spellEnd"/>
      <w:r w:rsidRPr="001313FA">
        <w:rPr>
          <w:bCs/>
        </w:rPr>
        <w:t>, May-June 2022</w:t>
      </w:r>
    </w:p>
    <w:p w:rsidR="00745238" w:rsidRPr="00CF43F9" w:rsidRDefault="00745238" w:rsidP="00745238">
      <w:pPr>
        <w:jc w:val="center"/>
      </w:pPr>
    </w:p>
    <w:p w:rsidR="00745238" w:rsidRPr="00CF43F9" w:rsidRDefault="001313FA" w:rsidP="00745238">
      <w:pPr>
        <w:spacing w:line="360" w:lineRule="auto"/>
        <w:jc w:val="center"/>
        <w:rPr>
          <w:i/>
        </w:rPr>
      </w:pPr>
      <w:r w:rsidRPr="001313FA">
        <w:rPr>
          <w:i/>
        </w:rPr>
        <w:t>Author &amp; Co-author(s) Name(s)</w:t>
      </w:r>
      <w:r>
        <w:rPr>
          <w:i/>
        </w:rPr>
        <w:t xml:space="preserve">: Dr. </w:t>
      </w:r>
      <w:proofErr w:type="spellStart"/>
      <w:r>
        <w:rPr>
          <w:i/>
        </w:rPr>
        <w:t>Zahid</w:t>
      </w:r>
      <w:proofErr w:type="spellEnd"/>
      <w:r>
        <w:rPr>
          <w:i/>
        </w:rPr>
        <w:t xml:space="preserve"> </w:t>
      </w:r>
      <w:proofErr w:type="spellStart"/>
      <w:r>
        <w:rPr>
          <w:i/>
        </w:rPr>
        <w:t>Sajjad</w:t>
      </w:r>
      <w:proofErr w:type="spellEnd"/>
      <w:r>
        <w:rPr>
          <w:i/>
        </w:rPr>
        <w:t xml:space="preserve">*, Dr. </w:t>
      </w:r>
      <w:proofErr w:type="spellStart"/>
      <w:r>
        <w:rPr>
          <w:i/>
        </w:rPr>
        <w:t>Noor</w:t>
      </w:r>
      <w:proofErr w:type="spellEnd"/>
      <w:r>
        <w:rPr>
          <w:i/>
        </w:rPr>
        <w:t xml:space="preserve"> e Saba, Dr. </w:t>
      </w:r>
      <w:proofErr w:type="spellStart"/>
      <w:r>
        <w:rPr>
          <w:i/>
        </w:rPr>
        <w:t>Sadaqat</w:t>
      </w:r>
      <w:proofErr w:type="spellEnd"/>
      <w:r>
        <w:rPr>
          <w:i/>
        </w:rPr>
        <w:t xml:space="preserve"> </w:t>
      </w:r>
      <w:proofErr w:type="spellStart"/>
      <w:r>
        <w:rPr>
          <w:i/>
        </w:rPr>
        <w:t>Hussain</w:t>
      </w:r>
      <w:proofErr w:type="spellEnd"/>
      <w:r>
        <w:rPr>
          <w:i/>
        </w:rPr>
        <w:t xml:space="preserve">, Dr. </w:t>
      </w:r>
      <w:proofErr w:type="spellStart"/>
      <w:r>
        <w:rPr>
          <w:i/>
        </w:rPr>
        <w:t>Anothony</w:t>
      </w:r>
      <w:proofErr w:type="spellEnd"/>
      <w:r>
        <w:rPr>
          <w:i/>
        </w:rPr>
        <w:t xml:space="preserve"> </w:t>
      </w:r>
      <w:proofErr w:type="spellStart"/>
      <w:r>
        <w:rPr>
          <w:i/>
        </w:rPr>
        <w:t>Alamzeb</w:t>
      </w:r>
      <w:proofErr w:type="spellEnd"/>
      <w:r>
        <w:rPr>
          <w:i/>
        </w:rPr>
        <w:t xml:space="preserve">, </w:t>
      </w:r>
      <w:proofErr w:type="spellStart"/>
      <w:r>
        <w:rPr>
          <w:i/>
        </w:rPr>
        <w:t>Qamar</w:t>
      </w:r>
      <w:proofErr w:type="spellEnd"/>
      <w:r>
        <w:rPr>
          <w:i/>
        </w:rPr>
        <w:t xml:space="preserve"> </w:t>
      </w:r>
      <w:proofErr w:type="spellStart"/>
      <w:r>
        <w:rPr>
          <w:i/>
        </w:rPr>
        <w:t>Abbas</w:t>
      </w:r>
      <w:proofErr w:type="spellEnd"/>
    </w:p>
    <w:p w:rsidR="00745238" w:rsidRPr="00CF43F9" w:rsidRDefault="001313FA" w:rsidP="001313FA">
      <w:pPr>
        <w:pStyle w:val="PageNumber1"/>
        <w:spacing w:line="360" w:lineRule="auto"/>
        <w:rPr>
          <w:rFonts w:ascii="Times New Roman" w:hAnsi="Times New Roman"/>
        </w:rPr>
      </w:pPr>
      <w:r>
        <w:rPr>
          <w:rFonts w:ascii="Times New Roman" w:hAnsi="Times New Roman"/>
        </w:rPr>
        <w:t xml:space="preserve">Author, Alumnus FELTP, Department of Health, Khyber </w:t>
      </w:r>
      <w:proofErr w:type="spellStart"/>
      <w:r>
        <w:rPr>
          <w:rFonts w:ascii="Times New Roman" w:hAnsi="Times New Roman"/>
        </w:rPr>
        <w:t>Pakhtunkhwa</w:t>
      </w:r>
      <w:proofErr w:type="spellEnd"/>
      <w:r>
        <w:rPr>
          <w:rFonts w:ascii="Times New Roman" w:hAnsi="Times New Roman"/>
        </w:rPr>
        <w:t xml:space="preserve"> </w:t>
      </w:r>
      <w:hyperlink r:id="rId4" w:history="1">
        <w:r w:rsidRPr="001A5C27">
          <w:rPr>
            <w:rStyle w:val="Hyperlink"/>
            <w:rFonts w:ascii="Times New Roman" w:hAnsi="Times New Roman"/>
          </w:rPr>
          <w:t>zahidsajjad91@gmail.com</w:t>
        </w:r>
      </w:hyperlink>
      <w:r>
        <w:rPr>
          <w:rFonts w:ascii="Times New Roman" w:hAnsi="Times New Roman"/>
        </w:rPr>
        <w:t xml:space="preserve"> 00923055333535</w:t>
      </w:r>
    </w:p>
    <w:p w:rsidR="00745238" w:rsidRPr="00375DDD" w:rsidRDefault="00745238" w:rsidP="00745238"/>
    <w:p w:rsidR="00745238" w:rsidRPr="00375DDD" w:rsidRDefault="00745238" w:rsidP="00745238"/>
    <w:p w:rsidR="00745238" w:rsidRPr="00CF43F9" w:rsidRDefault="00745238" w:rsidP="00745238">
      <w:pPr>
        <w:rPr>
          <w:b/>
        </w:rPr>
      </w:pPr>
      <w:bookmarkStart w:id="0" w:name="_GoBack"/>
      <w:bookmarkEnd w:id="0"/>
    </w:p>
    <w:p w:rsidR="00745238" w:rsidRPr="00CF43F9" w:rsidRDefault="00745238" w:rsidP="00745238">
      <w:pPr>
        <w:pStyle w:val="PageNumber1"/>
        <w:jc w:val="left"/>
        <w:rPr>
          <w:rFonts w:ascii="Times New Roman" w:hAnsi="Times New Roman"/>
          <w:b/>
        </w:rPr>
      </w:pPr>
      <w:r w:rsidRPr="00CF43F9">
        <w:rPr>
          <w:rFonts w:ascii="Times New Roman" w:hAnsi="Times New Roman"/>
          <w:b/>
        </w:rPr>
        <w:t xml:space="preserve">ABSTRACT: </w:t>
      </w:r>
    </w:p>
    <w:p w:rsidR="00745238" w:rsidRPr="001313FA" w:rsidRDefault="00745238" w:rsidP="00745238">
      <w:pPr>
        <w:pStyle w:val="PageNumber1"/>
        <w:jc w:val="left"/>
        <w:rPr>
          <w:rFonts w:ascii="Times New Roman" w:hAnsi="Times New Roman"/>
        </w:rPr>
      </w:pPr>
    </w:p>
    <w:p w:rsidR="001313FA" w:rsidRPr="001313FA" w:rsidRDefault="001313FA" w:rsidP="001313FA">
      <w:pPr>
        <w:rPr>
          <w:bCs/>
        </w:rPr>
      </w:pPr>
      <w:r w:rsidRPr="001313FA">
        <w:rPr>
          <w:b/>
          <w:bCs/>
        </w:rPr>
        <w:t>Background</w:t>
      </w:r>
      <w:r w:rsidRPr="001313FA">
        <w:rPr>
          <w:bCs/>
        </w:rPr>
        <w:t>: An outbreak of acute watery diarrhea (</w:t>
      </w:r>
      <w:proofErr w:type="spellStart"/>
      <w:r w:rsidRPr="001313FA">
        <w:rPr>
          <w:bCs/>
        </w:rPr>
        <w:t>AwD</w:t>
      </w:r>
      <w:proofErr w:type="spellEnd"/>
      <w:r w:rsidRPr="001313FA">
        <w:rPr>
          <w:bCs/>
        </w:rPr>
        <w:t xml:space="preserve">) was reported in a remote area of District </w:t>
      </w:r>
      <w:proofErr w:type="spellStart"/>
      <w:r w:rsidRPr="001313FA">
        <w:rPr>
          <w:bCs/>
        </w:rPr>
        <w:t>Malakand</w:t>
      </w:r>
      <w:proofErr w:type="spellEnd"/>
      <w:r w:rsidRPr="001313FA">
        <w:rPr>
          <w:bCs/>
        </w:rPr>
        <w:t xml:space="preserve"> on July 1, 2021. A team of FELTP (Field Epidemiology and Laboratory Training Program) fellows, deputed by the Director General of Health Services, Khyber </w:t>
      </w:r>
      <w:proofErr w:type="spellStart"/>
      <w:r w:rsidRPr="001313FA">
        <w:rPr>
          <w:bCs/>
        </w:rPr>
        <w:t>Pakhtunkhwa</w:t>
      </w:r>
      <w:proofErr w:type="spellEnd"/>
      <w:r w:rsidRPr="001313FA">
        <w:rPr>
          <w:bCs/>
        </w:rPr>
        <w:t>, was tasked with investigating the risk factors and implementing control measures to contain the outbreak.</w:t>
      </w:r>
    </w:p>
    <w:p w:rsidR="001313FA" w:rsidRPr="001313FA" w:rsidRDefault="001313FA" w:rsidP="001313FA">
      <w:pPr>
        <w:rPr>
          <w:bCs/>
        </w:rPr>
      </w:pPr>
      <w:r w:rsidRPr="001313FA">
        <w:rPr>
          <w:b/>
          <w:bCs/>
        </w:rPr>
        <w:t>Methods</w:t>
      </w:r>
      <w:r w:rsidRPr="001313FA">
        <w:rPr>
          <w:bCs/>
        </w:rPr>
        <w:t xml:space="preserve">: A descriptive study was conducted utilizing secondary data from health clinics and hospitals, complemented by primary data acquired through semi-structured interviews and questionnaires. A working case definition was formulated following initial interviews with doctors, healthcare workers, and patients. Patient information, including </w:t>
      </w:r>
      <w:proofErr w:type="spellStart"/>
      <w:r w:rsidRPr="001313FA">
        <w:rPr>
          <w:bCs/>
        </w:rPr>
        <w:t>biodata</w:t>
      </w:r>
      <w:proofErr w:type="spellEnd"/>
      <w:r w:rsidRPr="001313FA">
        <w:rPr>
          <w:bCs/>
        </w:rPr>
        <w:t xml:space="preserve"> and clinical signs and symptoms, was collected and recorded. Medication dispensed against Medical Record (MR) numbers was cross-checked. Patients were interviewed regarding signs, symptoms, food consumption, water source, and other potential risk factors, including travel history. Two stool samples and 9 water source samples from household and community tanks were collected for laboratory investigation.  Data pertaining to time, place, person, and clinical information were gathered and analyzed using MS Excel and EPI Info 7.0.</w:t>
      </w:r>
    </w:p>
    <w:p w:rsidR="001313FA" w:rsidRPr="001313FA" w:rsidRDefault="001313FA" w:rsidP="001313FA">
      <w:pPr>
        <w:rPr>
          <w:bCs/>
        </w:rPr>
      </w:pPr>
      <w:r w:rsidRPr="001313FA">
        <w:rPr>
          <w:bCs/>
        </w:rPr>
        <w:t xml:space="preserve">Results: A total of 41 cases were recorded, with a female-to-male ratio of 1:1.5. The median age was 14 years (range: 7-73). The most prevalent symptoms included diarrhea (97%), vomiting (88%), nausea (76%), and abdominal pain (73%). Seventeen cases were treated for dehydration, with 47% classified as severely dehydrated. The case fatality rate was 0. Cases began to appear on May 2nd, peaking (n=16) on the subsequent day. The cases leveled off on the fourth day of the outbreak. Out of 15 water source samples tested, 9 tested positive for </w:t>
      </w:r>
      <w:proofErr w:type="spellStart"/>
      <w:r w:rsidRPr="001313FA">
        <w:rPr>
          <w:bCs/>
        </w:rPr>
        <w:t>coliform</w:t>
      </w:r>
      <w:proofErr w:type="spellEnd"/>
      <w:r w:rsidRPr="001313FA">
        <w:rPr>
          <w:bCs/>
        </w:rPr>
        <w:t xml:space="preserve"> bacteria. Both stool samples tested positive for </w:t>
      </w:r>
      <w:proofErr w:type="spellStart"/>
      <w:r w:rsidRPr="001313FA">
        <w:rPr>
          <w:bCs/>
        </w:rPr>
        <w:t>coliform</w:t>
      </w:r>
      <w:proofErr w:type="spellEnd"/>
      <w:r w:rsidRPr="001313FA">
        <w:rPr>
          <w:bCs/>
        </w:rPr>
        <w:t>. Cultures from the samples collected could not be processed.</w:t>
      </w:r>
    </w:p>
    <w:p w:rsidR="001313FA" w:rsidRPr="001313FA" w:rsidRDefault="001313FA" w:rsidP="001313FA">
      <w:pPr>
        <w:rPr>
          <w:bCs/>
        </w:rPr>
      </w:pPr>
      <w:r w:rsidRPr="001313FA">
        <w:rPr>
          <w:b/>
          <w:bCs/>
        </w:rPr>
        <w:t>Conclusion</w:t>
      </w:r>
      <w:r w:rsidRPr="001313FA">
        <w:rPr>
          <w:bCs/>
        </w:rPr>
        <w:t xml:space="preserve">: The outbreak was determined to be caused by the consumption of contaminated water stored in a community tank. Water samples from multiple households were tested and found unfit for drinking, revealing the presence of </w:t>
      </w:r>
      <w:proofErr w:type="spellStart"/>
      <w:r w:rsidRPr="001313FA">
        <w:rPr>
          <w:bCs/>
        </w:rPr>
        <w:t>coliform</w:t>
      </w:r>
      <w:proofErr w:type="spellEnd"/>
      <w:r w:rsidRPr="001313FA">
        <w:rPr>
          <w:bCs/>
        </w:rPr>
        <w:t xml:space="preserve"> bacteria.</w:t>
      </w:r>
    </w:p>
    <w:p w:rsidR="00745238" w:rsidRPr="00CF43F9" w:rsidRDefault="00745238" w:rsidP="00745238">
      <w:pPr>
        <w:pStyle w:val="PageNumber1"/>
        <w:jc w:val="left"/>
        <w:rPr>
          <w:rFonts w:ascii="Times New Roman" w:hAnsi="Times New Roman"/>
          <w:b/>
        </w:rPr>
      </w:pPr>
    </w:p>
    <w:p w:rsidR="00745238" w:rsidRPr="00CF43F9" w:rsidRDefault="00745238" w:rsidP="001313FA">
      <w:pPr>
        <w:pStyle w:val="PageNumber1"/>
        <w:jc w:val="both"/>
        <w:rPr>
          <w:rFonts w:ascii="Times New Roman" w:hAnsi="Times New Roman"/>
        </w:rPr>
      </w:pPr>
      <w:r w:rsidRPr="00CF43F9">
        <w:rPr>
          <w:rFonts w:ascii="Times New Roman" w:hAnsi="Times New Roman"/>
          <w:b/>
        </w:rPr>
        <w:t>BIOGRAPHY</w:t>
      </w:r>
      <w:r w:rsidR="00DB4D7E" w:rsidRPr="00CF43F9">
        <w:rPr>
          <w:rFonts w:ascii="Times New Roman" w:hAnsi="Times New Roman"/>
          <w:b/>
        </w:rPr>
        <w:t xml:space="preserve">: </w:t>
      </w:r>
      <w:r w:rsidRPr="00CF43F9">
        <w:rPr>
          <w:rFonts w:ascii="Times New Roman" w:hAnsi="Times New Roman"/>
          <w:b/>
        </w:rPr>
        <w:br/>
      </w:r>
      <w:r w:rsidRPr="00CF43F9">
        <w:rPr>
          <w:rFonts w:ascii="Times New Roman" w:hAnsi="Times New Roman"/>
          <w:b/>
        </w:rPr>
        <w:br/>
      </w:r>
      <w:r w:rsidR="001313FA">
        <w:rPr>
          <w:rFonts w:ascii="Times New Roman" w:hAnsi="Times New Roman"/>
        </w:rPr>
        <w:t xml:space="preserve">I am Dr. </w:t>
      </w:r>
      <w:proofErr w:type="spellStart"/>
      <w:r w:rsidR="001313FA">
        <w:rPr>
          <w:rFonts w:ascii="Times New Roman" w:hAnsi="Times New Roman"/>
        </w:rPr>
        <w:t>Zahid</w:t>
      </w:r>
      <w:proofErr w:type="spellEnd"/>
      <w:r w:rsidR="001313FA">
        <w:rPr>
          <w:rFonts w:ascii="Times New Roman" w:hAnsi="Times New Roman"/>
        </w:rPr>
        <w:t xml:space="preserve"> </w:t>
      </w:r>
      <w:proofErr w:type="spellStart"/>
      <w:r w:rsidR="001313FA">
        <w:rPr>
          <w:rFonts w:ascii="Times New Roman" w:hAnsi="Times New Roman"/>
        </w:rPr>
        <w:t>Sajjad</w:t>
      </w:r>
      <w:proofErr w:type="spellEnd"/>
      <w:r w:rsidR="001313FA">
        <w:rPr>
          <w:rFonts w:ascii="Times New Roman" w:hAnsi="Times New Roman"/>
        </w:rPr>
        <w:t xml:space="preserve">, a Public Health professional working with Department of Health, Khyber </w:t>
      </w:r>
      <w:proofErr w:type="spellStart"/>
      <w:r w:rsidR="001313FA">
        <w:rPr>
          <w:rFonts w:ascii="Times New Roman" w:hAnsi="Times New Roman"/>
        </w:rPr>
        <w:t>Pakhtunkhwa</w:t>
      </w:r>
      <w:proofErr w:type="spellEnd"/>
      <w:r w:rsidR="001313FA">
        <w:rPr>
          <w:rFonts w:ascii="Times New Roman" w:hAnsi="Times New Roman"/>
        </w:rPr>
        <w:t xml:space="preserve"> and Alumnus FELTP 13</w:t>
      </w:r>
      <w:r w:rsidR="001313FA" w:rsidRPr="001313FA">
        <w:rPr>
          <w:rFonts w:ascii="Times New Roman" w:hAnsi="Times New Roman"/>
          <w:vertAlign w:val="superscript"/>
        </w:rPr>
        <w:t>th</w:t>
      </w:r>
      <w:r w:rsidR="001313FA">
        <w:rPr>
          <w:rFonts w:ascii="Times New Roman" w:hAnsi="Times New Roman"/>
        </w:rPr>
        <w:t xml:space="preserve"> Cohort. Over the past decade I have worked on multiple positions with department of Health including, EPI Coordinator, IVMP Coordinator, and Public health Coordinator. I have also worked with World Health Organization and </w:t>
      </w:r>
      <w:proofErr w:type="spellStart"/>
      <w:r w:rsidR="001313FA">
        <w:rPr>
          <w:rFonts w:ascii="Times New Roman" w:hAnsi="Times New Roman"/>
        </w:rPr>
        <w:t>Emergrancy</w:t>
      </w:r>
      <w:proofErr w:type="spellEnd"/>
      <w:r w:rsidR="001313FA">
        <w:rPr>
          <w:rFonts w:ascii="Times New Roman" w:hAnsi="Times New Roman"/>
        </w:rPr>
        <w:t xml:space="preserve"> Response Officer in global drive against </w:t>
      </w:r>
      <w:proofErr w:type="gramStart"/>
      <w:r w:rsidR="001313FA">
        <w:rPr>
          <w:rFonts w:ascii="Times New Roman" w:hAnsi="Times New Roman"/>
        </w:rPr>
        <w:t>Polio(</w:t>
      </w:r>
      <w:proofErr w:type="gramEnd"/>
      <w:r w:rsidR="001313FA">
        <w:rPr>
          <w:rFonts w:ascii="Times New Roman" w:hAnsi="Times New Roman"/>
        </w:rPr>
        <w:t xml:space="preserve"> GPEI). As a </w:t>
      </w:r>
      <w:r w:rsidR="001313FA">
        <w:rPr>
          <w:rFonts w:ascii="Times New Roman" w:hAnsi="Times New Roman"/>
        </w:rPr>
        <w:lastRenderedPageBreak/>
        <w:t xml:space="preserve">Fellow FELTP, we were tasked to conduct investigation of </w:t>
      </w:r>
      <w:proofErr w:type="spellStart"/>
      <w:r w:rsidR="001313FA">
        <w:rPr>
          <w:rFonts w:ascii="Times New Roman" w:hAnsi="Times New Roman"/>
        </w:rPr>
        <w:t>AwD</w:t>
      </w:r>
      <w:proofErr w:type="spellEnd"/>
      <w:r w:rsidR="001313FA">
        <w:rPr>
          <w:rFonts w:ascii="Times New Roman" w:hAnsi="Times New Roman"/>
        </w:rPr>
        <w:t xml:space="preserve"> outbreak reported from District </w:t>
      </w:r>
      <w:proofErr w:type="spellStart"/>
      <w:r w:rsidR="001313FA">
        <w:rPr>
          <w:rFonts w:ascii="Times New Roman" w:hAnsi="Times New Roman"/>
        </w:rPr>
        <w:t>Malakand</w:t>
      </w:r>
      <w:proofErr w:type="spellEnd"/>
      <w:r w:rsidR="001313FA">
        <w:rPr>
          <w:rFonts w:ascii="Times New Roman" w:hAnsi="Times New Roman"/>
        </w:rPr>
        <w:t xml:space="preserve"> and under Technical support of Dr. </w:t>
      </w:r>
      <w:proofErr w:type="spellStart"/>
      <w:r w:rsidR="001313FA">
        <w:rPr>
          <w:rFonts w:ascii="Times New Roman" w:hAnsi="Times New Roman"/>
        </w:rPr>
        <w:t>Qasim</w:t>
      </w:r>
      <w:proofErr w:type="spellEnd"/>
      <w:r w:rsidR="001313FA">
        <w:rPr>
          <w:rFonts w:ascii="Times New Roman" w:hAnsi="Times New Roman"/>
        </w:rPr>
        <w:t xml:space="preserve"> </w:t>
      </w:r>
      <w:proofErr w:type="spellStart"/>
      <w:r w:rsidR="001313FA">
        <w:rPr>
          <w:rFonts w:ascii="Times New Roman" w:hAnsi="Times New Roman"/>
        </w:rPr>
        <w:t>Afridi</w:t>
      </w:r>
      <w:proofErr w:type="spellEnd"/>
      <w:r w:rsidR="001313FA">
        <w:rPr>
          <w:rFonts w:ascii="Times New Roman" w:hAnsi="Times New Roman"/>
        </w:rPr>
        <w:t xml:space="preserve">, TSO </w:t>
      </w:r>
      <w:proofErr w:type="gramStart"/>
      <w:r w:rsidR="001313FA">
        <w:rPr>
          <w:rFonts w:ascii="Times New Roman" w:hAnsi="Times New Roman"/>
        </w:rPr>
        <w:t>CDC,</w:t>
      </w:r>
      <w:proofErr w:type="gramEnd"/>
      <w:r w:rsidR="001313FA">
        <w:rPr>
          <w:rFonts w:ascii="Times New Roman" w:hAnsi="Times New Roman"/>
        </w:rPr>
        <w:t xml:space="preserve"> we conducted field investigation of the outbreak. </w:t>
      </w:r>
    </w:p>
    <w:p w:rsidR="00745238" w:rsidRPr="00CF43F9" w:rsidRDefault="00745238" w:rsidP="00745238">
      <w:pPr>
        <w:pStyle w:val="PageNumber1"/>
        <w:jc w:val="left"/>
        <w:rPr>
          <w:rFonts w:ascii="Times New Roman" w:hAnsi="Times New Roman"/>
          <w:b/>
        </w:rPr>
      </w:pPr>
    </w:p>
    <w:p w:rsidR="00745238" w:rsidRPr="00CF43F9" w:rsidRDefault="00745238" w:rsidP="00745238">
      <w:pPr>
        <w:pStyle w:val="PageNumber1"/>
        <w:jc w:val="left"/>
        <w:rPr>
          <w:rFonts w:ascii="Times New Roman" w:hAnsi="Times New Roman"/>
          <w:b/>
        </w:rPr>
      </w:pPr>
    </w:p>
    <w:p w:rsidR="00745238" w:rsidRPr="00CF43F9" w:rsidRDefault="00745238" w:rsidP="00745238">
      <w:pPr>
        <w:pStyle w:val="PageNumber1"/>
        <w:jc w:val="left"/>
        <w:rPr>
          <w:rFonts w:ascii="Times New Roman" w:hAnsi="Times New Roman"/>
          <w:b/>
        </w:rPr>
      </w:pPr>
      <w:r w:rsidRPr="00CF43F9">
        <w:rPr>
          <w:rFonts w:ascii="Times New Roman" w:hAnsi="Times New Roman"/>
          <w:b/>
        </w:rPr>
        <w:t xml:space="preserve">NOTE: </w:t>
      </w:r>
    </w:p>
    <w:p w:rsidR="00745238" w:rsidRPr="00CF43F9" w:rsidRDefault="00745238" w:rsidP="00745238">
      <w:pPr>
        <w:pStyle w:val="PageNumber1"/>
        <w:jc w:val="left"/>
        <w:rPr>
          <w:rFonts w:ascii="Times New Roman" w:hAnsi="Times New Roman"/>
          <w:b/>
        </w:rPr>
      </w:pPr>
    </w:p>
    <w:p w:rsidR="00745238" w:rsidRPr="00CF43F9" w:rsidRDefault="00745238" w:rsidP="00CF43F9">
      <w:pPr>
        <w:pStyle w:val="PageNumber1"/>
        <w:jc w:val="both"/>
        <w:rPr>
          <w:rFonts w:ascii="Times New Roman" w:hAnsi="Times New Roman"/>
          <w:szCs w:val="24"/>
        </w:rPr>
      </w:pPr>
      <w:r w:rsidRPr="00CF43F9">
        <w:rPr>
          <w:rFonts w:ascii="Times New Roman" w:hAnsi="Times New Roman"/>
          <w:szCs w:val="24"/>
        </w:rPr>
        <w:t xml:space="preserve">Along with your abstract, please submit </w:t>
      </w:r>
      <w:r w:rsidRPr="00CF43F9">
        <w:rPr>
          <w:rFonts w:ascii="Times New Roman" w:hAnsi="Times New Roman"/>
          <w:szCs w:val="24"/>
          <w:highlight w:val="yellow"/>
        </w:rPr>
        <w:t>your photograph</w:t>
      </w:r>
      <w:r w:rsidRPr="00CF43F9">
        <w:rPr>
          <w:rFonts w:ascii="Times New Roman" w:hAnsi="Times New Roman"/>
          <w:szCs w:val="24"/>
        </w:rPr>
        <w:t xml:space="preserve"> and the logo of your university/organization</w:t>
      </w:r>
    </w:p>
    <w:p w:rsidR="00745238" w:rsidRPr="00CF43F9" w:rsidRDefault="00745238" w:rsidP="00CF43F9">
      <w:pPr>
        <w:pStyle w:val="PageNumber1"/>
        <w:jc w:val="both"/>
        <w:rPr>
          <w:rFonts w:ascii="Times New Roman" w:hAnsi="Times New Roman"/>
          <w:szCs w:val="24"/>
        </w:rPr>
      </w:pPr>
    </w:p>
    <w:p w:rsidR="00745238" w:rsidRPr="00CF43F9" w:rsidRDefault="00745238" w:rsidP="00CF43F9">
      <w:pPr>
        <w:pStyle w:val="PageNumber1"/>
        <w:jc w:val="both"/>
        <w:rPr>
          <w:rFonts w:ascii="Times New Roman" w:hAnsi="Times New Roman"/>
          <w:szCs w:val="24"/>
        </w:rPr>
      </w:pPr>
    </w:p>
    <w:p w:rsidR="00411593" w:rsidRDefault="00745238" w:rsidP="00557597">
      <w:pPr>
        <w:pStyle w:val="PageNumber1"/>
        <w:jc w:val="left"/>
        <w:rPr>
          <w:rFonts w:ascii="Times New Roman" w:hAnsi="Times New Roman"/>
          <w:szCs w:val="24"/>
        </w:rPr>
      </w:pPr>
      <w:r w:rsidRPr="00CF43F9">
        <w:rPr>
          <w:rFonts w:ascii="Times New Roman" w:hAnsi="Times New Roman"/>
          <w:szCs w:val="24"/>
        </w:rPr>
        <w:t xml:space="preserve">All the abstracts should be submitted through </w:t>
      </w:r>
      <w:hyperlink r:id="rId5" w:history="1">
        <w:r w:rsidRPr="00B01C90">
          <w:rPr>
            <w:rStyle w:val="Hyperlink"/>
            <w:rFonts w:ascii="Times New Roman" w:hAnsi="Times New Roman"/>
            <w:b/>
            <w:szCs w:val="24"/>
          </w:rPr>
          <w:t>online abstract submission</w:t>
        </w:r>
      </w:hyperlink>
      <w:r w:rsidRPr="00CF43F9">
        <w:rPr>
          <w:rFonts w:ascii="Times New Roman" w:hAnsi="Times New Roman"/>
          <w:szCs w:val="24"/>
        </w:rPr>
        <w:t xml:space="preserve"> (or) </w:t>
      </w:r>
      <w:r w:rsidR="00CF43F9">
        <w:rPr>
          <w:rFonts w:ascii="Times New Roman" w:hAnsi="Times New Roman"/>
          <w:szCs w:val="24"/>
        </w:rPr>
        <w:t>can</w:t>
      </w:r>
      <w:r w:rsidRPr="00CF43F9">
        <w:rPr>
          <w:rFonts w:ascii="Times New Roman" w:hAnsi="Times New Roman"/>
          <w:szCs w:val="24"/>
        </w:rPr>
        <w:t xml:space="preserve"> be mailed to </w:t>
      </w:r>
      <w:hyperlink r:id="rId6" w:history="1">
        <w:r w:rsidR="00B01C90">
          <w:rPr>
            <w:rStyle w:val="Hyperlink"/>
            <w:szCs w:val="24"/>
            <w:lang w:val="en-GB"/>
          </w:rPr>
          <w:t>stella_gibbons@infectious-diseases.org</w:t>
        </w:r>
      </w:hyperlink>
    </w:p>
    <w:p w:rsidR="00557597" w:rsidRDefault="001313FA" w:rsidP="00557597">
      <w:pPr>
        <w:pStyle w:val="PageNumber1"/>
        <w:jc w:val="left"/>
      </w:pPr>
      <w:r w:rsidRPr="001313FA">
        <w:drawing>
          <wp:inline distT="0" distB="0" distL="0" distR="0">
            <wp:extent cx="2019300" cy="71437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2019300" cy="714375"/>
                    </a:xfrm>
                    <a:prstGeom prst="rect">
                      <a:avLst/>
                    </a:prstGeom>
                  </pic:spPr>
                </pic:pic>
              </a:graphicData>
            </a:graphic>
          </wp:inline>
        </w:drawing>
      </w:r>
    </w:p>
    <w:sectPr w:rsidR="00557597" w:rsidSect="00DF4F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238"/>
    <w:rsid w:val="00000B73"/>
    <w:rsid w:val="00026C0B"/>
    <w:rsid w:val="000D1FEB"/>
    <w:rsid w:val="001313FA"/>
    <w:rsid w:val="003B6A42"/>
    <w:rsid w:val="00411593"/>
    <w:rsid w:val="004660CA"/>
    <w:rsid w:val="00556684"/>
    <w:rsid w:val="00557597"/>
    <w:rsid w:val="005710F4"/>
    <w:rsid w:val="00745238"/>
    <w:rsid w:val="008063F5"/>
    <w:rsid w:val="009F698B"/>
    <w:rsid w:val="00A56E59"/>
    <w:rsid w:val="00AC51ED"/>
    <w:rsid w:val="00B01C90"/>
    <w:rsid w:val="00B95408"/>
    <w:rsid w:val="00CF43F9"/>
    <w:rsid w:val="00D97AFC"/>
    <w:rsid w:val="00DB4D7E"/>
    <w:rsid w:val="00E9421E"/>
    <w:rsid w:val="00ED1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38"/>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745238"/>
    <w:pPr>
      <w:keepNext/>
      <w:tabs>
        <w:tab w:val="num" w:pos="0"/>
      </w:tabs>
      <w:jc w:val="center"/>
      <w:outlineLvl w:val="2"/>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5238"/>
    <w:rPr>
      <w:rFonts w:ascii="Times New Roman" w:eastAsia="Times New Roman" w:hAnsi="Times New Roman" w:cs="Times New Roman"/>
      <w:b/>
      <w:sz w:val="28"/>
      <w:szCs w:val="20"/>
      <w:lang w:eastAsia="ar-SA"/>
    </w:rPr>
  </w:style>
  <w:style w:type="paragraph" w:customStyle="1" w:styleId="PageNumber1">
    <w:name w:val="Page Number1"/>
    <w:basedOn w:val="Normal"/>
    <w:rsid w:val="00745238"/>
    <w:pPr>
      <w:jc w:val="center"/>
    </w:pPr>
    <w:rPr>
      <w:rFonts w:ascii="Times" w:hAnsi="Times"/>
    </w:rPr>
  </w:style>
  <w:style w:type="character" w:styleId="Hyperlink">
    <w:name w:val="Hyperlink"/>
    <w:basedOn w:val="DefaultParagraphFont"/>
    <w:uiPriority w:val="99"/>
    <w:unhideWhenUsed/>
    <w:rsid w:val="00745238"/>
    <w:rPr>
      <w:color w:val="0563C1" w:themeColor="hyperlink"/>
      <w:u w:val="single"/>
    </w:rPr>
  </w:style>
  <w:style w:type="character" w:styleId="Strong">
    <w:name w:val="Strong"/>
    <w:basedOn w:val="DefaultParagraphFont"/>
    <w:uiPriority w:val="22"/>
    <w:qFormat/>
    <w:rsid w:val="00CF43F9"/>
    <w:rPr>
      <w:b/>
      <w:bCs/>
    </w:rPr>
  </w:style>
  <w:style w:type="character" w:customStyle="1" w:styleId="UnresolvedMention">
    <w:name w:val="Unresolved Mention"/>
    <w:basedOn w:val="DefaultParagraphFont"/>
    <w:uiPriority w:val="99"/>
    <w:semiHidden/>
    <w:unhideWhenUsed/>
    <w:rsid w:val="000D1FEB"/>
    <w:rPr>
      <w:color w:val="605E5C"/>
      <w:shd w:val="clear" w:color="auto" w:fill="E1DFDD"/>
    </w:rPr>
  </w:style>
  <w:style w:type="paragraph" w:styleId="BalloonText">
    <w:name w:val="Balloon Text"/>
    <w:basedOn w:val="Normal"/>
    <w:link w:val="BalloonTextChar"/>
    <w:uiPriority w:val="99"/>
    <w:semiHidden/>
    <w:unhideWhenUsed/>
    <w:rsid w:val="001313FA"/>
    <w:rPr>
      <w:rFonts w:ascii="Tahoma" w:hAnsi="Tahoma" w:cs="Tahoma"/>
      <w:sz w:val="16"/>
      <w:szCs w:val="16"/>
    </w:rPr>
  </w:style>
  <w:style w:type="character" w:customStyle="1" w:styleId="BalloonTextChar">
    <w:name w:val="Balloon Text Char"/>
    <w:basedOn w:val="DefaultParagraphFont"/>
    <w:link w:val="BalloonText"/>
    <w:uiPriority w:val="99"/>
    <w:semiHidden/>
    <w:rsid w:val="001313F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lla_gibbons@infectious-diseases.org" TargetMode="External"/><Relationship Id="rId5" Type="http://schemas.openxmlformats.org/officeDocument/2006/relationships/hyperlink" Target="https://infectious-diseases.org/abstractsubmission" TargetMode="External"/><Relationship Id="rId4" Type="http://schemas.openxmlformats.org/officeDocument/2006/relationships/hyperlink" Target="mailto:zahidsajjad91@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EN2018</dc:creator>
  <cp:lastModifiedBy>naveed</cp:lastModifiedBy>
  <cp:revision>2</cp:revision>
  <dcterms:created xsi:type="dcterms:W3CDTF">2024-04-16T07:33:00Z</dcterms:created>
  <dcterms:modified xsi:type="dcterms:W3CDTF">2024-04-16T07:33:00Z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7d52fae91f3bfc5e3f03d834a54fd9d1cf7ee18bf4b8cb6bbe4a94e96253d27e</vt:lpwstr>
  </property>
</Properties>
</file>