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25A4" w14:textId="338D6163" w:rsidR="00DF1138" w:rsidRPr="00C66ED3" w:rsidRDefault="00DF1138" w:rsidP="00DF1138">
      <w:pPr>
        <w:spacing w:after="0" w:line="36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C66ED3">
        <w:rPr>
          <w:rFonts w:ascii="Cambria" w:hAnsi="Cambria"/>
          <w:b/>
          <w:bCs/>
          <w:color w:val="000000" w:themeColor="text1"/>
          <w:sz w:val="24"/>
          <w:szCs w:val="24"/>
        </w:rPr>
        <w:t>Evaluation of the malaria surveillance and data use system in Cameroon</w:t>
      </w:r>
    </w:p>
    <w:p w14:paraId="4D762BD8" w14:textId="485D9FE2" w:rsidR="00C66ED3" w:rsidRDefault="00C66ED3" w:rsidP="00DF1138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ABSTRACT</w:t>
      </w:r>
    </w:p>
    <w:p w14:paraId="13314F7D" w14:textId="311E9565" w:rsidR="00DF1138" w:rsidRPr="00C66ED3" w:rsidRDefault="00DF1138" w:rsidP="00DF1138">
      <w:pPr>
        <w:jc w:val="both"/>
        <w:rPr>
          <w:rFonts w:ascii="Cambria" w:hAnsi="Cambria"/>
          <w:sz w:val="24"/>
          <w:szCs w:val="24"/>
        </w:rPr>
      </w:pPr>
      <w:r w:rsidRPr="00C66ED3">
        <w:rPr>
          <w:rFonts w:ascii="Cambria" w:hAnsi="Cambria"/>
          <w:b/>
          <w:bCs/>
          <w:sz w:val="24"/>
          <w:szCs w:val="24"/>
        </w:rPr>
        <w:t>Background:</w:t>
      </w:r>
      <w:r w:rsidR="0008098D" w:rsidRPr="00C66ED3">
        <w:rPr>
          <w:rFonts w:ascii="Cambria" w:hAnsi="Cambria"/>
          <w:sz w:val="24"/>
          <w:szCs w:val="24"/>
        </w:rPr>
        <w:t xml:space="preserve"> </w:t>
      </w:r>
      <w:r w:rsidRPr="00C66ED3">
        <w:rPr>
          <w:rFonts w:ascii="Cambria" w:hAnsi="Cambria"/>
          <w:sz w:val="24"/>
          <w:szCs w:val="24"/>
        </w:rPr>
        <w:t>Cameroon, with 6.7 million cases and 13,839 deaths, faces a considerable burden</w:t>
      </w:r>
      <w:r w:rsidR="0008098D" w:rsidRPr="00C66ED3">
        <w:rPr>
          <w:rFonts w:ascii="Cambria" w:hAnsi="Cambria"/>
          <w:sz w:val="24"/>
          <w:szCs w:val="24"/>
        </w:rPr>
        <w:t xml:space="preserve"> of malaria</w:t>
      </w:r>
      <w:r w:rsidRPr="00C66ED3">
        <w:rPr>
          <w:rFonts w:ascii="Cambria" w:hAnsi="Cambria"/>
          <w:sz w:val="24"/>
          <w:szCs w:val="24"/>
        </w:rPr>
        <w:t xml:space="preserve">. Despite progress, malaria elimination has slowed. Efforts to enhance surveillance and data utilization are underway through collaborations like the President's Malaria Initiative and CHAI partnering with NMCP and BMGF. This </w:t>
      </w:r>
      <w:r w:rsidR="00082101">
        <w:rPr>
          <w:rFonts w:ascii="Cambria" w:hAnsi="Cambria"/>
          <w:sz w:val="24"/>
          <w:szCs w:val="24"/>
        </w:rPr>
        <w:t xml:space="preserve">qualitative </w:t>
      </w:r>
      <w:r w:rsidRPr="00C66ED3">
        <w:rPr>
          <w:rFonts w:ascii="Cambria" w:hAnsi="Cambria"/>
          <w:sz w:val="24"/>
          <w:szCs w:val="24"/>
        </w:rPr>
        <w:t>assessment focuse</w:t>
      </w:r>
      <w:r w:rsidR="00AF1D3E">
        <w:rPr>
          <w:rFonts w:ascii="Cambria" w:hAnsi="Cambria"/>
          <w:sz w:val="24"/>
          <w:szCs w:val="24"/>
        </w:rPr>
        <w:t xml:space="preserve">d </w:t>
      </w:r>
      <w:r w:rsidRPr="00C66ED3">
        <w:rPr>
          <w:rFonts w:ascii="Cambria" w:hAnsi="Cambria"/>
          <w:sz w:val="24"/>
          <w:szCs w:val="24"/>
        </w:rPr>
        <w:t xml:space="preserve">on identifying </w:t>
      </w:r>
      <w:r w:rsidR="00C66ED3" w:rsidRPr="00082101">
        <w:rPr>
          <w:rFonts w:ascii="Cambria" w:hAnsi="Cambria"/>
          <w:sz w:val="24"/>
          <w:szCs w:val="24"/>
        </w:rPr>
        <w:t>barriers and facilitators</w:t>
      </w:r>
      <w:r w:rsidRPr="00C66ED3">
        <w:rPr>
          <w:rFonts w:ascii="Cambria" w:hAnsi="Cambria"/>
          <w:sz w:val="24"/>
          <w:szCs w:val="24"/>
        </w:rPr>
        <w:t xml:space="preserve"> </w:t>
      </w:r>
      <w:r w:rsidR="00C66ED3" w:rsidRPr="00C66ED3">
        <w:rPr>
          <w:rFonts w:ascii="Cambria" w:hAnsi="Cambria"/>
          <w:sz w:val="24"/>
          <w:szCs w:val="24"/>
        </w:rPr>
        <w:t>to</w:t>
      </w:r>
      <w:r w:rsidRPr="00C66ED3">
        <w:rPr>
          <w:rFonts w:ascii="Cambria" w:hAnsi="Cambria"/>
          <w:sz w:val="24"/>
          <w:szCs w:val="24"/>
        </w:rPr>
        <w:t xml:space="preserve"> aid informed decision-making in Cameroon's malaria surveillance system.</w:t>
      </w:r>
    </w:p>
    <w:p w14:paraId="7C011750" w14:textId="34B1B08A" w:rsidR="00B072F0" w:rsidRPr="00C66ED3" w:rsidRDefault="00B072F0" w:rsidP="00B072F0">
      <w:pPr>
        <w:jc w:val="both"/>
        <w:rPr>
          <w:rFonts w:ascii="Cambria" w:hAnsi="Cambria"/>
          <w:b/>
          <w:bCs/>
          <w:sz w:val="24"/>
          <w:szCs w:val="24"/>
        </w:rPr>
      </w:pPr>
      <w:r w:rsidRPr="00C66ED3">
        <w:rPr>
          <w:rFonts w:ascii="Cambria" w:hAnsi="Cambria"/>
          <w:b/>
          <w:bCs/>
          <w:sz w:val="24"/>
          <w:szCs w:val="24"/>
        </w:rPr>
        <w:t>Methods</w:t>
      </w:r>
      <w:r w:rsidR="0008098D" w:rsidRPr="00C66ED3">
        <w:rPr>
          <w:rFonts w:ascii="Cambria" w:hAnsi="Cambria"/>
          <w:b/>
          <w:bCs/>
          <w:sz w:val="24"/>
          <w:szCs w:val="24"/>
        </w:rPr>
        <w:t xml:space="preserve">: </w:t>
      </w:r>
      <w:r w:rsidR="0014541F" w:rsidRPr="00C66ED3">
        <w:rPr>
          <w:rFonts w:ascii="Cambria" w:hAnsi="Cambria"/>
          <w:sz w:val="24"/>
          <w:szCs w:val="24"/>
        </w:rPr>
        <w:t>This</w:t>
      </w:r>
      <w:r w:rsidR="00AF1D3E">
        <w:rPr>
          <w:rFonts w:ascii="Cambria" w:hAnsi="Cambria"/>
          <w:sz w:val="24"/>
          <w:szCs w:val="24"/>
        </w:rPr>
        <w:t xml:space="preserve"> </w:t>
      </w:r>
      <w:r w:rsidR="0014541F" w:rsidRPr="00C66ED3">
        <w:rPr>
          <w:rFonts w:ascii="Cambria" w:hAnsi="Cambria"/>
          <w:sz w:val="24"/>
          <w:szCs w:val="24"/>
        </w:rPr>
        <w:t xml:space="preserve">study </w:t>
      </w:r>
      <w:r w:rsidR="00167808" w:rsidRPr="00C66ED3">
        <w:rPr>
          <w:rFonts w:ascii="Cambria" w:hAnsi="Cambria"/>
          <w:sz w:val="24"/>
          <w:szCs w:val="24"/>
        </w:rPr>
        <w:t xml:space="preserve">distributed across </w:t>
      </w:r>
      <w:r w:rsidR="00167808">
        <w:rPr>
          <w:rFonts w:ascii="Cambria" w:hAnsi="Cambria"/>
          <w:sz w:val="24"/>
          <w:szCs w:val="24"/>
        </w:rPr>
        <w:t>six</w:t>
      </w:r>
      <w:r w:rsidR="00167808" w:rsidRPr="00C66ED3">
        <w:rPr>
          <w:rFonts w:ascii="Cambria" w:hAnsi="Cambria"/>
          <w:sz w:val="24"/>
          <w:szCs w:val="24"/>
        </w:rPr>
        <w:t xml:space="preserve"> regions</w:t>
      </w:r>
      <w:r w:rsidR="00167808">
        <w:rPr>
          <w:rFonts w:ascii="Cambria" w:hAnsi="Cambria"/>
          <w:sz w:val="24"/>
          <w:szCs w:val="24"/>
        </w:rPr>
        <w:t xml:space="preserve"> of Cameroon</w:t>
      </w:r>
      <w:r w:rsidR="00167808" w:rsidRPr="00C66ED3">
        <w:rPr>
          <w:rFonts w:ascii="Cambria" w:hAnsi="Cambria"/>
          <w:sz w:val="24"/>
          <w:szCs w:val="24"/>
        </w:rPr>
        <w:t xml:space="preserve"> at community</w:t>
      </w:r>
      <w:r w:rsidR="00167808">
        <w:rPr>
          <w:rFonts w:ascii="Cambria" w:hAnsi="Cambria"/>
          <w:sz w:val="24"/>
          <w:szCs w:val="24"/>
        </w:rPr>
        <w:t xml:space="preserve">, facility, </w:t>
      </w:r>
      <w:r w:rsidR="00167808" w:rsidRPr="00C66ED3">
        <w:rPr>
          <w:rFonts w:ascii="Cambria" w:hAnsi="Cambria"/>
          <w:sz w:val="24"/>
          <w:szCs w:val="24"/>
        </w:rPr>
        <w:t>district</w:t>
      </w:r>
      <w:r w:rsidR="00167808">
        <w:rPr>
          <w:rFonts w:ascii="Cambria" w:hAnsi="Cambria"/>
          <w:sz w:val="24"/>
          <w:szCs w:val="24"/>
        </w:rPr>
        <w:t>, regional and central MOH organizational unit</w:t>
      </w:r>
      <w:r w:rsidR="00167808" w:rsidRPr="00C66ED3">
        <w:rPr>
          <w:rFonts w:ascii="Cambria" w:hAnsi="Cambria"/>
          <w:sz w:val="24"/>
          <w:szCs w:val="24"/>
        </w:rPr>
        <w:t xml:space="preserve"> levels</w:t>
      </w:r>
      <w:r w:rsidR="00167808">
        <w:rPr>
          <w:rFonts w:ascii="Cambria" w:hAnsi="Cambria"/>
          <w:sz w:val="24"/>
          <w:szCs w:val="24"/>
        </w:rPr>
        <w:t xml:space="preserve"> respectively </w:t>
      </w:r>
      <w:r w:rsidR="00325BDC">
        <w:rPr>
          <w:rFonts w:ascii="Cambria" w:hAnsi="Cambria"/>
          <w:sz w:val="24"/>
          <w:szCs w:val="24"/>
        </w:rPr>
        <w:t>sought</w:t>
      </w:r>
      <w:r w:rsidR="0014541F" w:rsidRPr="00C66ED3">
        <w:rPr>
          <w:rFonts w:ascii="Cambria" w:hAnsi="Cambria"/>
          <w:sz w:val="24"/>
          <w:szCs w:val="24"/>
        </w:rPr>
        <w:t xml:space="preserve"> to address gaps in malaria surveillance and data use. It include</w:t>
      </w:r>
      <w:r w:rsidR="00D3160B">
        <w:rPr>
          <w:rFonts w:ascii="Cambria" w:hAnsi="Cambria"/>
          <w:sz w:val="24"/>
          <w:szCs w:val="24"/>
        </w:rPr>
        <w:t>d</w:t>
      </w:r>
      <w:r w:rsidR="0014541F" w:rsidRPr="00C66ED3">
        <w:rPr>
          <w:rFonts w:ascii="Cambria" w:hAnsi="Cambria"/>
          <w:sz w:val="24"/>
          <w:szCs w:val="24"/>
        </w:rPr>
        <w:t xml:space="preserve"> literature review</w:t>
      </w:r>
      <w:r w:rsidR="0008098D" w:rsidRPr="00C66ED3">
        <w:rPr>
          <w:rFonts w:ascii="Cambria" w:hAnsi="Cambria"/>
          <w:sz w:val="24"/>
          <w:szCs w:val="24"/>
        </w:rPr>
        <w:t>, focused group discussions</w:t>
      </w:r>
      <w:r w:rsidR="0014541F" w:rsidRPr="00C66ED3">
        <w:rPr>
          <w:rFonts w:ascii="Cambria" w:hAnsi="Cambria"/>
          <w:sz w:val="24"/>
          <w:szCs w:val="24"/>
        </w:rPr>
        <w:t xml:space="preserve"> and key informant interviews to </w:t>
      </w:r>
      <w:r w:rsidR="009A40B8">
        <w:rPr>
          <w:rFonts w:ascii="Cambria" w:hAnsi="Cambria"/>
          <w:sz w:val="24"/>
          <w:szCs w:val="24"/>
        </w:rPr>
        <w:t xml:space="preserve">further </w:t>
      </w:r>
      <w:r w:rsidR="0014541F" w:rsidRPr="00C66ED3">
        <w:rPr>
          <w:rFonts w:ascii="Cambria" w:hAnsi="Cambria"/>
          <w:sz w:val="24"/>
          <w:szCs w:val="24"/>
        </w:rPr>
        <w:t xml:space="preserve">explore </w:t>
      </w:r>
      <w:r w:rsidR="009A40B8">
        <w:rPr>
          <w:rFonts w:ascii="Cambria" w:hAnsi="Cambria"/>
          <w:sz w:val="24"/>
          <w:szCs w:val="24"/>
        </w:rPr>
        <w:t xml:space="preserve">barriers and facilitators </w:t>
      </w:r>
      <w:r w:rsidR="00FE50E0">
        <w:rPr>
          <w:rFonts w:ascii="Cambria" w:hAnsi="Cambria"/>
          <w:sz w:val="24"/>
          <w:szCs w:val="24"/>
        </w:rPr>
        <w:t xml:space="preserve">in malaria surveillance in </w:t>
      </w:r>
      <w:r w:rsidR="00CE328D">
        <w:rPr>
          <w:rFonts w:ascii="Cambria" w:hAnsi="Cambria"/>
          <w:sz w:val="24"/>
          <w:szCs w:val="24"/>
        </w:rPr>
        <w:t>Cameroon</w:t>
      </w:r>
      <w:r w:rsidR="0014541F" w:rsidRPr="00C66ED3">
        <w:rPr>
          <w:rFonts w:ascii="Cambria" w:hAnsi="Cambria"/>
          <w:sz w:val="24"/>
          <w:szCs w:val="24"/>
        </w:rPr>
        <w:t xml:space="preserve">. The goal </w:t>
      </w:r>
      <w:r w:rsidR="0008098D" w:rsidRPr="00C66ED3">
        <w:rPr>
          <w:rFonts w:ascii="Cambria" w:hAnsi="Cambria"/>
          <w:sz w:val="24"/>
          <w:szCs w:val="24"/>
        </w:rPr>
        <w:t>was</w:t>
      </w:r>
      <w:r w:rsidR="0014541F" w:rsidRPr="00C66ED3">
        <w:rPr>
          <w:rFonts w:ascii="Cambria" w:hAnsi="Cambria"/>
          <w:sz w:val="24"/>
          <w:szCs w:val="24"/>
        </w:rPr>
        <w:t xml:space="preserve"> to gather insights from stakeholders to improve malaria control. Ethical </w:t>
      </w:r>
      <w:r w:rsidR="007763DA">
        <w:rPr>
          <w:rFonts w:ascii="Cambria" w:hAnsi="Cambria"/>
          <w:sz w:val="24"/>
          <w:szCs w:val="24"/>
        </w:rPr>
        <w:t>approval was gotten</w:t>
      </w:r>
      <w:r w:rsidR="00FE50E0">
        <w:rPr>
          <w:rFonts w:ascii="Cambria" w:hAnsi="Cambria"/>
          <w:sz w:val="24"/>
          <w:szCs w:val="24"/>
        </w:rPr>
        <w:t xml:space="preserve"> from</w:t>
      </w:r>
      <w:r w:rsidR="0014541F" w:rsidRPr="00C66ED3">
        <w:rPr>
          <w:rFonts w:ascii="Cambria" w:hAnsi="Cambria"/>
          <w:sz w:val="24"/>
          <w:szCs w:val="24"/>
        </w:rPr>
        <w:t xml:space="preserve"> </w:t>
      </w:r>
      <w:r w:rsidR="009A5BB9">
        <w:rPr>
          <w:rFonts w:ascii="Cambria" w:hAnsi="Cambria"/>
          <w:sz w:val="24"/>
          <w:szCs w:val="24"/>
        </w:rPr>
        <w:t>the national ethics committee</w:t>
      </w:r>
      <w:r w:rsidR="0014541F" w:rsidRPr="00C66ED3">
        <w:rPr>
          <w:rFonts w:ascii="Cambria" w:hAnsi="Cambria"/>
          <w:sz w:val="24"/>
          <w:szCs w:val="24"/>
        </w:rPr>
        <w:t>.</w:t>
      </w:r>
    </w:p>
    <w:p w14:paraId="2A2D02DD" w14:textId="6C764DE1" w:rsidR="00E03C80" w:rsidRDefault="0014541F" w:rsidP="00E03C80">
      <w:pPr>
        <w:jc w:val="both"/>
        <w:rPr>
          <w:rFonts w:ascii="Cambria" w:hAnsi="Cambria"/>
          <w:sz w:val="24"/>
          <w:szCs w:val="24"/>
        </w:rPr>
      </w:pPr>
      <w:r w:rsidRPr="00C66ED3">
        <w:rPr>
          <w:rFonts w:ascii="Cambria" w:hAnsi="Cambria"/>
          <w:b/>
          <w:bCs/>
          <w:sz w:val="24"/>
          <w:szCs w:val="24"/>
        </w:rPr>
        <w:t>Results</w:t>
      </w:r>
      <w:r w:rsidR="0008098D" w:rsidRPr="00C66ED3">
        <w:rPr>
          <w:rFonts w:ascii="Cambria" w:hAnsi="Cambria"/>
          <w:b/>
          <w:bCs/>
          <w:sz w:val="24"/>
          <w:szCs w:val="24"/>
        </w:rPr>
        <w:t xml:space="preserve">: </w:t>
      </w:r>
      <w:r w:rsidRPr="00C66ED3">
        <w:rPr>
          <w:rFonts w:ascii="Cambria" w:hAnsi="Cambria"/>
          <w:sz w:val="24"/>
          <w:szCs w:val="24"/>
        </w:rPr>
        <w:t xml:space="preserve">A total of </w:t>
      </w:r>
      <w:r w:rsidR="007B754B">
        <w:rPr>
          <w:rFonts w:ascii="Cambria" w:hAnsi="Cambria"/>
          <w:sz w:val="24"/>
          <w:szCs w:val="24"/>
        </w:rPr>
        <w:t>69</w:t>
      </w:r>
      <w:r w:rsidR="007B754B" w:rsidRPr="00C66ED3">
        <w:rPr>
          <w:rFonts w:ascii="Cambria" w:hAnsi="Cambria"/>
          <w:sz w:val="24"/>
          <w:szCs w:val="24"/>
        </w:rPr>
        <w:t xml:space="preserve"> </w:t>
      </w:r>
      <w:r w:rsidRPr="00C66ED3">
        <w:rPr>
          <w:rFonts w:ascii="Cambria" w:hAnsi="Cambria"/>
          <w:sz w:val="24"/>
          <w:szCs w:val="24"/>
        </w:rPr>
        <w:t>interviews were conducted</w:t>
      </w:r>
      <w:r w:rsidR="00A619D7">
        <w:rPr>
          <w:rFonts w:ascii="Cambria" w:hAnsi="Cambria"/>
          <w:sz w:val="24"/>
          <w:szCs w:val="24"/>
        </w:rPr>
        <w:t xml:space="preserve"> including </w:t>
      </w:r>
      <w:r w:rsidR="007B754B">
        <w:rPr>
          <w:rFonts w:ascii="Cambria" w:hAnsi="Cambria"/>
          <w:sz w:val="24"/>
          <w:szCs w:val="24"/>
        </w:rPr>
        <w:t>51</w:t>
      </w:r>
      <w:r w:rsidRPr="00C66ED3">
        <w:rPr>
          <w:rFonts w:ascii="Cambria" w:hAnsi="Cambria"/>
          <w:sz w:val="24"/>
          <w:szCs w:val="24"/>
        </w:rPr>
        <w:t xml:space="preserve"> KIIs</w:t>
      </w:r>
      <w:r w:rsidR="00167808">
        <w:rPr>
          <w:rFonts w:ascii="Cambria" w:hAnsi="Cambria"/>
          <w:sz w:val="24"/>
          <w:szCs w:val="24"/>
        </w:rPr>
        <w:t xml:space="preserve"> and</w:t>
      </w:r>
      <w:r w:rsidRPr="00C66ED3">
        <w:rPr>
          <w:rFonts w:ascii="Cambria" w:hAnsi="Cambria"/>
          <w:sz w:val="24"/>
          <w:szCs w:val="24"/>
        </w:rPr>
        <w:t xml:space="preserve"> </w:t>
      </w:r>
      <w:r w:rsidR="007B754B" w:rsidRPr="00C66ED3">
        <w:rPr>
          <w:rFonts w:ascii="Cambria" w:hAnsi="Cambria"/>
          <w:sz w:val="24"/>
          <w:szCs w:val="24"/>
        </w:rPr>
        <w:t>1</w:t>
      </w:r>
      <w:r w:rsidR="007B754B">
        <w:rPr>
          <w:rFonts w:ascii="Cambria" w:hAnsi="Cambria"/>
          <w:sz w:val="24"/>
          <w:szCs w:val="24"/>
        </w:rPr>
        <w:t>8</w:t>
      </w:r>
      <w:r w:rsidR="007B754B" w:rsidRPr="00C66ED3">
        <w:rPr>
          <w:rFonts w:ascii="Cambria" w:hAnsi="Cambria"/>
          <w:sz w:val="24"/>
          <w:szCs w:val="24"/>
        </w:rPr>
        <w:t xml:space="preserve"> </w:t>
      </w:r>
      <w:r w:rsidRPr="00C66ED3">
        <w:rPr>
          <w:rFonts w:ascii="Cambria" w:hAnsi="Cambria"/>
          <w:sz w:val="24"/>
          <w:szCs w:val="24"/>
        </w:rPr>
        <w:t>FGDs</w:t>
      </w:r>
      <w:r w:rsidR="00A619D7">
        <w:rPr>
          <w:rFonts w:ascii="Cambria" w:hAnsi="Cambria"/>
          <w:sz w:val="24"/>
          <w:szCs w:val="24"/>
        </w:rPr>
        <w:t xml:space="preserve"> involving 167 participants with a balance of both genders</w:t>
      </w:r>
      <w:r w:rsidR="00C66ED3" w:rsidRPr="00C66ED3">
        <w:rPr>
          <w:rFonts w:ascii="Cambria" w:hAnsi="Cambria"/>
          <w:sz w:val="24"/>
          <w:szCs w:val="24"/>
        </w:rPr>
        <w:t xml:space="preserve">. </w:t>
      </w:r>
      <w:r w:rsidR="00D333DB">
        <w:rPr>
          <w:rFonts w:ascii="Cambria" w:hAnsi="Cambria"/>
          <w:sz w:val="24"/>
          <w:szCs w:val="24"/>
        </w:rPr>
        <w:t xml:space="preserve">Barriers </w:t>
      </w:r>
      <w:r w:rsidR="00167808">
        <w:rPr>
          <w:rFonts w:ascii="Cambria" w:hAnsi="Cambria"/>
          <w:sz w:val="24"/>
          <w:szCs w:val="24"/>
        </w:rPr>
        <w:t xml:space="preserve">included </w:t>
      </w:r>
      <w:r w:rsidR="00A619D7">
        <w:rPr>
          <w:rFonts w:ascii="Cambria" w:hAnsi="Cambria"/>
          <w:sz w:val="24"/>
          <w:szCs w:val="24"/>
        </w:rPr>
        <w:t>d</w:t>
      </w:r>
      <w:r w:rsidR="00BA33C2">
        <w:rPr>
          <w:rFonts w:ascii="Cambria" w:hAnsi="Cambria"/>
          <w:sz w:val="24"/>
          <w:szCs w:val="24"/>
        </w:rPr>
        <w:t>octors</w:t>
      </w:r>
      <w:r w:rsidR="00A619D7">
        <w:rPr>
          <w:rFonts w:ascii="Cambria" w:hAnsi="Cambria"/>
          <w:sz w:val="24"/>
          <w:szCs w:val="24"/>
        </w:rPr>
        <w:t>’</w:t>
      </w:r>
      <w:r w:rsidR="00BA33C2">
        <w:rPr>
          <w:rFonts w:ascii="Cambria" w:hAnsi="Cambria"/>
          <w:sz w:val="24"/>
          <w:szCs w:val="24"/>
        </w:rPr>
        <w:t xml:space="preserve"> r</w:t>
      </w:r>
      <w:r w:rsidR="00BA33C2" w:rsidRPr="00852F53">
        <w:rPr>
          <w:rFonts w:ascii="Cambria" w:hAnsi="Cambria"/>
          <w:sz w:val="24"/>
          <w:szCs w:val="24"/>
        </w:rPr>
        <w:t>eluctance</w:t>
      </w:r>
      <w:r w:rsidR="00A619D7">
        <w:rPr>
          <w:rFonts w:ascii="Cambria" w:hAnsi="Cambria"/>
          <w:sz w:val="24"/>
          <w:szCs w:val="24"/>
        </w:rPr>
        <w:t xml:space="preserve"> in recording </w:t>
      </w:r>
      <w:r w:rsidR="00BA33C2" w:rsidRPr="00852F53">
        <w:rPr>
          <w:rFonts w:ascii="Cambria" w:hAnsi="Cambria"/>
          <w:sz w:val="24"/>
          <w:szCs w:val="24"/>
        </w:rPr>
        <w:t xml:space="preserve">RDT </w:t>
      </w:r>
      <w:r w:rsidR="00BA33C2">
        <w:rPr>
          <w:rFonts w:ascii="Cambria" w:hAnsi="Cambria"/>
          <w:sz w:val="24"/>
          <w:szCs w:val="24"/>
        </w:rPr>
        <w:t>re</w:t>
      </w:r>
      <w:r w:rsidR="00BA33C2" w:rsidRPr="00852F53">
        <w:rPr>
          <w:rFonts w:ascii="Cambria" w:hAnsi="Cambria"/>
          <w:sz w:val="24"/>
          <w:szCs w:val="24"/>
        </w:rPr>
        <w:t>sults</w:t>
      </w:r>
      <w:r w:rsidR="00A619D7">
        <w:rPr>
          <w:rFonts w:ascii="Cambria" w:hAnsi="Cambria"/>
          <w:sz w:val="24"/>
          <w:szCs w:val="24"/>
        </w:rPr>
        <w:t xml:space="preserve"> </w:t>
      </w:r>
      <w:r w:rsidR="00A619D7" w:rsidRPr="00A619D7">
        <w:rPr>
          <w:rFonts w:ascii="Cambria" w:hAnsi="Cambria"/>
          <w:sz w:val="24"/>
          <w:szCs w:val="24"/>
        </w:rPr>
        <w:t>due to time constraints and paperwork</w:t>
      </w:r>
      <w:r w:rsidR="00BA33C2">
        <w:rPr>
          <w:rFonts w:ascii="Cambria" w:hAnsi="Cambria"/>
          <w:sz w:val="24"/>
          <w:szCs w:val="24"/>
        </w:rPr>
        <w:t>, l</w:t>
      </w:r>
      <w:r w:rsidR="00BA33C2" w:rsidRPr="00852F53">
        <w:rPr>
          <w:rFonts w:ascii="Cambria" w:hAnsi="Cambria"/>
          <w:sz w:val="24"/>
          <w:szCs w:val="24"/>
        </w:rPr>
        <w:t>anguage limitations hamper</w:t>
      </w:r>
      <w:r w:rsidR="00BA33C2">
        <w:rPr>
          <w:rFonts w:ascii="Cambria" w:hAnsi="Cambria"/>
          <w:sz w:val="24"/>
          <w:szCs w:val="24"/>
        </w:rPr>
        <w:t>ing</w:t>
      </w:r>
      <w:r w:rsidR="00BA33C2" w:rsidRPr="00852F53">
        <w:rPr>
          <w:rFonts w:ascii="Cambria" w:hAnsi="Cambria"/>
          <w:sz w:val="24"/>
          <w:szCs w:val="24"/>
        </w:rPr>
        <w:t xml:space="preserve"> communication and diagnosi</w:t>
      </w:r>
      <w:r w:rsidR="00BA33C2">
        <w:rPr>
          <w:rFonts w:ascii="Cambria" w:hAnsi="Cambria"/>
          <w:sz w:val="24"/>
          <w:szCs w:val="24"/>
        </w:rPr>
        <w:t xml:space="preserve">s, </w:t>
      </w:r>
      <w:r w:rsidR="00A619D7" w:rsidRPr="00A619D7">
        <w:rPr>
          <w:rFonts w:ascii="Cambria" w:hAnsi="Cambria"/>
          <w:sz w:val="24"/>
          <w:szCs w:val="24"/>
        </w:rPr>
        <w:t>COVID-19's impact on community trust</w:t>
      </w:r>
      <w:r w:rsidR="00BA33C2">
        <w:rPr>
          <w:rFonts w:ascii="Cambria" w:hAnsi="Cambria"/>
          <w:sz w:val="24"/>
          <w:szCs w:val="24"/>
        </w:rPr>
        <w:t>, not enough data managers at facilities due to insufficient funds at MOH</w:t>
      </w:r>
      <w:r w:rsidR="00E03C80">
        <w:rPr>
          <w:rFonts w:ascii="Cambria" w:hAnsi="Cambria"/>
          <w:sz w:val="24"/>
          <w:szCs w:val="24"/>
        </w:rPr>
        <w:t xml:space="preserve"> </w:t>
      </w:r>
      <w:r w:rsidR="00BA33C2">
        <w:rPr>
          <w:rFonts w:ascii="Cambria" w:hAnsi="Cambria"/>
          <w:sz w:val="24"/>
          <w:szCs w:val="24"/>
        </w:rPr>
        <w:t>hindering</w:t>
      </w:r>
      <w:r w:rsidR="00BA33C2" w:rsidRPr="00852F53">
        <w:rPr>
          <w:rFonts w:ascii="Cambria" w:hAnsi="Cambria"/>
          <w:sz w:val="24"/>
          <w:szCs w:val="24"/>
        </w:rPr>
        <w:t xml:space="preserve"> effective</w:t>
      </w:r>
      <w:r w:rsidR="00BA33C2">
        <w:rPr>
          <w:rFonts w:ascii="Cambria" w:hAnsi="Cambria"/>
          <w:sz w:val="24"/>
          <w:szCs w:val="24"/>
        </w:rPr>
        <w:t xml:space="preserve"> </w:t>
      </w:r>
      <w:r w:rsidR="00BA33C2" w:rsidRPr="00852F53">
        <w:rPr>
          <w:rFonts w:ascii="Cambria" w:hAnsi="Cambria"/>
          <w:sz w:val="24"/>
          <w:szCs w:val="24"/>
        </w:rPr>
        <w:t>reporting</w:t>
      </w:r>
      <w:r w:rsidR="00BA33C2">
        <w:rPr>
          <w:rFonts w:ascii="Cambria" w:hAnsi="Cambria"/>
          <w:sz w:val="24"/>
          <w:szCs w:val="24"/>
        </w:rPr>
        <w:t>, stockout of malaria commodities due to poor quantification,</w:t>
      </w:r>
      <w:r w:rsidR="00E03C80">
        <w:rPr>
          <w:rFonts w:ascii="Cambria" w:hAnsi="Cambria"/>
          <w:sz w:val="24"/>
          <w:szCs w:val="24"/>
        </w:rPr>
        <w:t xml:space="preserve"> C</w:t>
      </w:r>
      <w:r w:rsidR="00BA33C2" w:rsidRPr="00852F53">
        <w:rPr>
          <w:rFonts w:ascii="Cambria" w:hAnsi="Cambria"/>
          <w:sz w:val="24"/>
          <w:szCs w:val="24"/>
        </w:rPr>
        <w:t xml:space="preserve">HW guidelines </w:t>
      </w:r>
      <w:r w:rsidR="00E03C80">
        <w:rPr>
          <w:rFonts w:ascii="Cambria" w:hAnsi="Cambria"/>
          <w:sz w:val="24"/>
          <w:szCs w:val="24"/>
        </w:rPr>
        <w:t xml:space="preserve">gaps </w:t>
      </w:r>
      <w:r w:rsidR="00C326EB">
        <w:rPr>
          <w:rFonts w:ascii="Cambria" w:hAnsi="Cambria"/>
          <w:sz w:val="24"/>
          <w:szCs w:val="24"/>
        </w:rPr>
        <w:t xml:space="preserve">which </w:t>
      </w:r>
      <w:r w:rsidR="00BA33C2" w:rsidRPr="00852F53">
        <w:rPr>
          <w:rFonts w:ascii="Cambria" w:hAnsi="Cambria"/>
          <w:sz w:val="24"/>
          <w:szCs w:val="24"/>
        </w:rPr>
        <w:t>impact case management</w:t>
      </w:r>
      <w:r w:rsidR="00C326EB">
        <w:rPr>
          <w:rFonts w:ascii="Cambria" w:hAnsi="Cambria"/>
          <w:sz w:val="24"/>
          <w:szCs w:val="24"/>
        </w:rPr>
        <w:t>, and t</w:t>
      </w:r>
      <w:r w:rsidR="00BA33C2" w:rsidRPr="00852F53">
        <w:rPr>
          <w:rFonts w:ascii="Cambria" w:hAnsi="Cambria"/>
          <w:sz w:val="24"/>
          <w:szCs w:val="24"/>
        </w:rPr>
        <w:t>echnical glitches</w:t>
      </w:r>
      <w:r w:rsidR="00C326EB">
        <w:rPr>
          <w:rFonts w:ascii="Cambria" w:hAnsi="Cambria"/>
          <w:sz w:val="24"/>
          <w:szCs w:val="24"/>
        </w:rPr>
        <w:t xml:space="preserve"> with data entry and</w:t>
      </w:r>
      <w:r w:rsidR="00BA33C2" w:rsidRPr="00852F53">
        <w:rPr>
          <w:rFonts w:ascii="Cambria" w:hAnsi="Cambria"/>
          <w:sz w:val="24"/>
          <w:szCs w:val="24"/>
        </w:rPr>
        <w:t xml:space="preserve"> DHIS2 system</w:t>
      </w:r>
      <w:r w:rsidR="00E03C80">
        <w:rPr>
          <w:rFonts w:ascii="Cambria" w:hAnsi="Cambria"/>
          <w:sz w:val="24"/>
          <w:szCs w:val="24"/>
        </w:rPr>
        <w:t>.</w:t>
      </w:r>
      <w:r w:rsidR="00C326EB">
        <w:rPr>
          <w:rFonts w:ascii="Cambria" w:hAnsi="Cambria"/>
          <w:sz w:val="24"/>
          <w:szCs w:val="24"/>
        </w:rPr>
        <w:t xml:space="preserve"> </w:t>
      </w:r>
      <w:r w:rsidR="00E03C80" w:rsidRPr="00A619D7">
        <w:rPr>
          <w:rFonts w:ascii="Cambria" w:hAnsi="Cambria"/>
          <w:sz w:val="24"/>
          <w:szCs w:val="24"/>
        </w:rPr>
        <w:t>Facilitators included collaborative research to improve RDT usage, accurate documentation, language training</w:t>
      </w:r>
      <w:r w:rsidR="00E03C80">
        <w:rPr>
          <w:rFonts w:ascii="Cambria" w:hAnsi="Cambria"/>
          <w:sz w:val="24"/>
          <w:szCs w:val="24"/>
        </w:rPr>
        <w:t xml:space="preserve"> and community engagement</w:t>
      </w:r>
      <w:r w:rsidR="00E03C80" w:rsidRPr="00A619D7">
        <w:rPr>
          <w:rFonts w:ascii="Cambria" w:hAnsi="Cambria"/>
          <w:sz w:val="24"/>
          <w:szCs w:val="24"/>
        </w:rPr>
        <w:t>, CHW</w:t>
      </w:r>
      <w:r w:rsidR="00E03C80">
        <w:rPr>
          <w:rFonts w:ascii="Cambria" w:hAnsi="Cambria"/>
          <w:sz w:val="24"/>
          <w:szCs w:val="24"/>
        </w:rPr>
        <w:t xml:space="preserve"> pivotal roles necessitates</w:t>
      </w:r>
      <w:r w:rsidR="00E03C80" w:rsidRPr="00A619D7">
        <w:rPr>
          <w:rFonts w:ascii="Cambria" w:hAnsi="Cambria"/>
          <w:sz w:val="24"/>
          <w:szCs w:val="24"/>
        </w:rPr>
        <w:t xml:space="preserve"> training and </w:t>
      </w:r>
      <w:r w:rsidR="00E03C80">
        <w:rPr>
          <w:rFonts w:ascii="Cambria" w:hAnsi="Cambria"/>
          <w:sz w:val="24"/>
          <w:szCs w:val="24"/>
        </w:rPr>
        <w:t xml:space="preserve">logistical </w:t>
      </w:r>
      <w:r w:rsidR="00E03C80" w:rsidRPr="00A619D7">
        <w:rPr>
          <w:rFonts w:ascii="Cambria" w:hAnsi="Cambria"/>
          <w:sz w:val="24"/>
          <w:szCs w:val="24"/>
        </w:rPr>
        <w:t>support, and enhanced data management practices</w:t>
      </w:r>
      <w:r w:rsidR="00E03C80">
        <w:rPr>
          <w:rFonts w:ascii="Cambria" w:hAnsi="Cambria"/>
          <w:sz w:val="24"/>
          <w:szCs w:val="24"/>
        </w:rPr>
        <w:t xml:space="preserve"> through regular trainings and mentorships</w:t>
      </w:r>
      <w:r w:rsidR="00E03C80" w:rsidRPr="00A619D7">
        <w:rPr>
          <w:rFonts w:ascii="Cambria" w:hAnsi="Cambria"/>
          <w:sz w:val="24"/>
          <w:szCs w:val="24"/>
        </w:rPr>
        <w:t>.</w:t>
      </w:r>
    </w:p>
    <w:p w14:paraId="38E58852" w14:textId="264EB237" w:rsidR="00F715F6" w:rsidRPr="00C66ED3" w:rsidRDefault="00852F53" w:rsidP="0014541F">
      <w:pPr>
        <w:jc w:val="both"/>
        <w:rPr>
          <w:rFonts w:ascii="Cambria" w:hAnsi="Cambria"/>
          <w:b/>
          <w:bCs/>
          <w:sz w:val="24"/>
          <w:szCs w:val="24"/>
        </w:rPr>
      </w:pPr>
      <w:r w:rsidRPr="00167808">
        <w:rPr>
          <w:rFonts w:ascii="Cambria" w:hAnsi="Cambria"/>
          <w:b/>
          <w:bCs/>
          <w:sz w:val="24"/>
          <w:szCs w:val="24"/>
        </w:rPr>
        <w:t>Conclusions:</w:t>
      </w:r>
      <w:r>
        <w:rPr>
          <w:rFonts w:ascii="Cambria" w:hAnsi="Cambria"/>
          <w:sz w:val="24"/>
          <w:szCs w:val="24"/>
        </w:rPr>
        <w:t xml:space="preserve"> </w:t>
      </w:r>
      <w:r w:rsidR="00F715F6">
        <w:rPr>
          <w:rFonts w:ascii="Cambria" w:hAnsi="Cambria"/>
          <w:sz w:val="24"/>
          <w:szCs w:val="24"/>
        </w:rPr>
        <w:t xml:space="preserve">This study </w:t>
      </w:r>
      <w:r w:rsidR="004E1AAE">
        <w:rPr>
          <w:rFonts w:ascii="Cambria" w:hAnsi="Cambria"/>
          <w:sz w:val="24"/>
          <w:szCs w:val="24"/>
        </w:rPr>
        <w:t>provided us with more insights on the potential gaps in the Cameroon surveillance system that can aid decision-makers to design</w:t>
      </w:r>
      <w:r w:rsidR="001D4E82">
        <w:rPr>
          <w:rFonts w:ascii="Cambria" w:hAnsi="Cambria"/>
          <w:sz w:val="24"/>
          <w:szCs w:val="24"/>
        </w:rPr>
        <w:t xml:space="preserve"> well-planned interventions to mitigate the gaps in the surveillance as to improve </w:t>
      </w:r>
      <w:r w:rsidR="00C30FC4">
        <w:rPr>
          <w:rFonts w:ascii="Cambria" w:hAnsi="Cambria"/>
          <w:sz w:val="24"/>
          <w:szCs w:val="24"/>
        </w:rPr>
        <w:t>prompt</w:t>
      </w:r>
      <w:r w:rsidR="001D4E82">
        <w:rPr>
          <w:rFonts w:ascii="Cambria" w:hAnsi="Cambria"/>
          <w:sz w:val="24"/>
          <w:szCs w:val="24"/>
        </w:rPr>
        <w:t xml:space="preserve"> detection</w:t>
      </w:r>
      <w:r w:rsidR="00F81EB9">
        <w:rPr>
          <w:rFonts w:ascii="Cambria" w:hAnsi="Cambria"/>
          <w:sz w:val="24"/>
          <w:szCs w:val="24"/>
        </w:rPr>
        <w:t xml:space="preserve">, </w:t>
      </w:r>
      <w:r w:rsidR="00167808">
        <w:rPr>
          <w:rFonts w:ascii="Cambria" w:hAnsi="Cambria"/>
          <w:sz w:val="24"/>
          <w:szCs w:val="24"/>
        </w:rPr>
        <w:t xml:space="preserve">prevention, and control </w:t>
      </w:r>
      <w:r w:rsidR="00F81EB9">
        <w:rPr>
          <w:rFonts w:ascii="Cambria" w:hAnsi="Cambria"/>
          <w:sz w:val="24"/>
          <w:szCs w:val="24"/>
        </w:rPr>
        <w:t xml:space="preserve">of malaria in Cameroon. </w:t>
      </w:r>
    </w:p>
    <w:p w14:paraId="56EB4A8D" w14:textId="5D467E7E" w:rsidR="0008098D" w:rsidRPr="00C66ED3" w:rsidRDefault="0008098D" w:rsidP="0008098D">
      <w:pPr>
        <w:spacing w:after="0" w:line="360" w:lineRule="auto"/>
        <w:rPr>
          <w:rFonts w:ascii="Cambria" w:hAnsi="Cambria"/>
          <w:color w:val="0070C0"/>
          <w:sz w:val="24"/>
          <w:szCs w:val="24"/>
        </w:rPr>
      </w:pPr>
      <w:r w:rsidRPr="00C66ED3">
        <w:rPr>
          <w:rFonts w:ascii="Cambria" w:hAnsi="Cambria"/>
          <w:b/>
          <w:bCs/>
          <w:sz w:val="24"/>
          <w:szCs w:val="24"/>
        </w:rPr>
        <w:t>Keywords:</w:t>
      </w:r>
      <w:r w:rsidRPr="00C66ED3">
        <w:rPr>
          <w:rFonts w:ascii="Cambria" w:hAnsi="Cambria"/>
          <w:sz w:val="24"/>
          <w:szCs w:val="24"/>
        </w:rPr>
        <w:t xml:space="preserve"> </w:t>
      </w:r>
      <w:r w:rsidRPr="00C66ED3">
        <w:rPr>
          <w:rFonts w:ascii="Cambria" w:hAnsi="Cambria"/>
          <w:color w:val="000000" w:themeColor="text1"/>
          <w:sz w:val="24"/>
          <w:szCs w:val="24"/>
        </w:rPr>
        <w:t>Evaluation, malaria surveillance, use, Cameroon.</w:t>
      </w:r>
    </w:p>
    <w:p w14:paraId="2EF19DBD" w14:textId="1B97E23C" w:rsidR="0008098D" w:rsidRDefault="0008098D" w:rsidP="0014541F">
      <w:pPr>
        <w:jc w:val="both"/>
        <w:rPr>
          <w:rFonts w:ascii="Cambria" w:hAnsi="Cambria"/>
          <w:sz w:val="24"/>
          <w:szCs w:val="24"/>
        </w:rPr>
      </w:pPr>
    </w:p>
    <w:p w14:paraId="1DE24A5D" w14:textId="77777777" w:rsidR="0030207C" w:rsidRPr="00C66ED3" w:rsidRDefault="0030207C" w:rsidP="0014541F">
      <w:pPr>
        <w:jc w:val="both"/>
        <w:rPr>
          <w:rFonts w:ascii="Cambria" w:hAnsi="Cambria"/>
          <w:sz w:val="24"/>
          <w:szCs w:val="24"/>
        </w:rPr>
      </w:pPr>
    </w:p>
    <w:sectPr w:rsidR="0030207C" w:rsidRPr="00C6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38"/>
    <w:rsid w:val="0008098D"/>
    <w:rsid w:val="00082101"/>
    <w:rsid w:val="0014541F"/>
    <w:rsid w:val="00167808"/>
    <w:rsid w:val="001D4E82"/>
    <w:rsid w:val="002A3513"/>
    <w:rsid w:val="0030207C"/>
    <w:rsid w:val="00325BDC"/>
    <w:rsid w:val="00344B8D"/>
    <w:rsid w:val="003C1898"/>
    <w:rsid w:val="003E5425"/>
    <w:rsid w:val="004C006B"/>
    <w:rsid w:val="004E1AAE"/>
    <w:rsid w:val="005E4099"/>
    <w:rsid w:val="006D6B74"/>
    <w:rsid w:val="00727389"/>
    <w:rsid w:val="007763DA"/>
    <w:rsid w:val="007B754B"/>
    <w:rsid w:val="00814CB1"/>
    <w:rsid w:val="00852F53"/>
    <w:rsid w:val="00896F2A"/>
    <w:rsid w:val="009A40B8"/>
    <w:rsid w:val="009A5BB9"/>
    <w:rsid w:val="00A049DF"/>
    <w:rsid w:val="00A3706F"/>
    <w:rsid w:val="00A619D7"/>
    <w:rsid w:val="00AF1D3E"/>
    <w:rsid w:val="00B072F0"/>
    <w:rsid w:val="00B65948"/>
    <w:rsid w:val="00BA33C2"/>
    <w:rsid w:val="00C30FC4"/>
    <w:rsid w:val="00C326EB"/>
    <w:rsid w:val="00C66ED3"/>
    <w:rsid w:val="00CE328D"/>
    <w:rsid w:val="00CF3695"/>
    <w:rsid w:val="00D3160B"/>
    <w:rsid w:val="00D333DB"/>
    <w:rsid w:val="00DF1138"/>
    <w:rsid w:val="00E03C80"/>
    <w:rsid w:val="00E24F62"/>
    <w:rsid w:val="00E976B8"/>
    <w:rsid w:val="00ED4C8E"/>
    <w:rsid w:val="00F60E41"/>
    <w:rsid w:val="00F715F6"/>
    <w:rsid w:val="00F7173F"/>
    <w:rsid w:val="00F81EB9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F0AC"/>
  <w15:chartTrackingRefBased/>
  <w15:docId w15:val="{B0530890-E0FA-4FBE-883C-FB2E8142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00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Ngwayu Nkfusai</dc:creator>
  <cp:keywords/>
  <dc:description/>
  <cp:lastModifiedBy>Claude Ngwayu Nkfusai</cp:lastModifiedBy>
  <cp:revision>7</cp:revision>
  <dcterms:created xsi:type="dcterms:W3CDTF">2023-08-29T11:42:00Z</dcterms:created>
  <dcterms:modified xsi:type="dcterms:W3CDTF">2023-12-11T11:14:00Z</dcterms:modified>
</cp:coreProperties>
</file>