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0E" w:rsidRDefault="00F22B48" w:rsidP="00583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3857">
        <w:rPr>
          <w:rFonts w:ascii="Times New Roman" w:hAnsi="Times New Roman" w:cs="Times New Roman"/>
          <w:b/>
          <w:bCs/>
          <w:sz w:val="36"/>
          <w:szCs w:val="36"/>
        </w:rPr>
        <w:t xml:space="preserve">Analysis of a </w:t>
      </w:r>
      <w:proofErr w:type="spellStart"/>
      <w:r w:rsidRPr="00583857">
        <w:rPr>
          <w:rFonts w:ascii="Times New Roman" w:hAnsi="Times New Roman" w:cs="Times New Roman"/>
          <w:b/>
          <w:bCs/>
          <w:sz w:val="36"/>
          <w:szCs w:val="36"/>
        </w:rPr>
        <w:t>Queue</w:t>
      </w:r>
      <w:r w:rsidR="00583857" w:rsidRPr="00583857">
        <w:rPr>
          <w:rFonts w:ascii="Times New Roman" w:hAnsi="Times New Roman" w:cs="Times New Roman"/>
          <w:b/>
          <w:bCs/>
          <w:sz w:val="36"/>
          <w:szCs w:val="36"/>
        </w:rPr>
        <w:t>ing</w:t>
      </w:r>
      <w:proofErr w:type="spellEnd"/>
      <w:r w:rsidR="00583857" w:rsidRPr="00583857">
        <w:rPr>
          <w:rFonts w:ascii="Times New Roman" w:hAnsi="Times New Roman" w:cs="Times New Roman"/>
          <w:b/>
          <w:bCs/>
          <w:sz w:val="36"/>
          <w:szCs w:val="36"/>
        </w:rPr>
        <w:t xml:space="preserve"> Model with Catastrophe and </w:t>
      </w:r>
      <w:r w:rsidRPr="00583857">
        <w:rPr>
          <w:rFonts w:ascii="Times New Roman" w:hAnsi="Times New Roman" w:cs="Times New Roman"/>
          <w:b/>
          <w:bCs/>
          <w:sz w:val="36"/>
          <w:szCs w:val="36"/>
        </w:rPr>
        <w:t>Restoration</w:t>
      </w:r>
    </w:p>
    <w:p w:rsidR="00583857" w:rsidRPr="00583857" w:rsidRDefault="00583857" w:rsidP="00583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A740E" w:rsidRPr="00583857" w:rsidRDefault="00583857" w:rsidP="006A740E">
      <w:pPr>
        <w:spacing w:after="120"/>
        <w:ind w:left="-6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</w:t>
      </w:r>
      <w:r w:rsidR="006A740E" w:rsidRPr="00583857">
        <w:rPr>
          <w:rFonts w:ascii="Times New Roman" w:hAnsi="Times New Roman" w:cs="Times New Roman"/>
          <w:b/>
          <w:sz w:val="28"/>
          <w:szCs w:val="28"/>
        </w:rPr>
        <w:t xml:space="preserve">M. </w:t>
      </w:r>
      <w:proofErr w:type="spellStart"/>
      <w:r w:rsidR="006A740E" w:rsidRPr="00583857">
        <w:rPr>
          <w:rFonts w:ascii="Times New Roman" w:hAnsi="Times New Roman" w:cs="Times New Roman"/>
          <w:b/>
          <w:sz w:val="28"/>
          <w:szCs w:val="28"/>
        </w:rPr>
        <w:t>Seenivasan</w:t>
      </w:r>
      <w:proofErr w:type="spellEnd"/>
      <w:r w:rsidR="00D66699" w:rsidRPr="00583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857" w:rsidRDefault="006A740E" w:rsidP="006A740E">
      <w:pPr>
        <w:pStyle w:val="BodyText"/>
        <w:spacing w:line="273" w:lineRule="auto"/>
        <w:ind w:left="-6"/>
        <w:jc w:val="center"/>
        <w:rPr>
          <w:sz w:val="24"/>
          <w:szCs w:val="24"/>
        </w:rPr>
      </w:pPr>
      <w:r w:rsidRPr="00583857">
        <w:rPr>
          <w:sz w:val="24"/>
          <w:szCs w:val="24"/>
        </w:rPr>
        <w:t>Department</w:t>
      </w:r>
      <w:r w:rsidR="00F50EBD" w:rsidRPr="00583857">
        <w:rPr>
          <w:sz w:val="24"/>
          <w:szCs w:val="24"/>
        </w:rPr>
        <w:t xml:space="preserve"> </w:t>
      </w:r>
      <w:r w:rsidRPr="00583857">
        <w:rPr>
          <w:sz w:val="24"/>
          <w:szCs w:val="24"/>
        </w:rPr>
        <w:t>of</w:t>
      </w:r>
      <w:r w:rsidR="00F50EBD" w:rsidRPr="00583857">
        <w:rPr>
          <w:sz w:val="24"/>
          <w:szCs w:val="24"/>
        </w:rPr>
        <w:t xml:space="preserve"> </w:t>
      </w:r>
      <w:r w:rsidRPr="00583857">
        <w:rPr>
          <w:sz w:val="24"/>
          <w:szCs w:val="24"/>
        </w:rPr>
        <w:t>Mathematics,</w:t>
      </w:r>
      <w:r w:rsidR="00F50EBD" w:rsidRPr="00583857">
        <w:rPr>
          <w:sz w:val="24"/>
          <w:szCs w:val="24"/>
        </w:rPr>
        <w:t xml:space="preserve"> </w:t>
      </w:r>
      <w:proofErr w:type="spellStart"/>
      <w:r w:rsidRPr="00583857">
        <w:rPr>
          <w:sz w:val="24"/>
          <w:szCs w:val="24"/>
        </w:rPr>
        <w:t>Annamalai</w:t>
      </w:r>
      <w:proofErr w:type="spellEnd"/>
      <w:r w:rsidR="00F50EBD" w:rsidRPr="00583857">
        <w:rPr>
          <w:sz w:val="24"/>
          <w:szCs w:val="24"/>
        </w:rPr>
        <w:t xml:space="preserve"> </w:t>
      </w:r>
      <w:r w:rsidRPr="00583857">
        <w:rPr>
          <w:sz w:val="24"/>
          <w:szCs w:val="24"/>
        </w:rPr>
        <w:t>University,</w:t>
      </w:r>
      <w:r w:rsidR="00F50EBD" w:rsidRPr="00583857">
        <w:rPr>
          <w:sz w:val="24"/>
          <w:szCs w:val="24"/>
        </w:rPr>
        <w:t xml:space="preserve"> </w:t>
      </w:r>
    </w:p>
    <w:p w:rsidR="006A740E" w:rsidRPr="00583857" w:rsidRDefault="00583857" w:rsidP="006A740E">
      <w:pPr>
        <w:pStyle w:val="BodyText"/>
        <w:spacing w:line="273" w:lineRule="auto"/>
        <w:ind w:left="-6"/>
        <w:jc w:val="center"/>
        <w:rPr>
          <w:sz w:val="24"/>
          <w:szCs w:val="24"/>
        </w:rPr>
      </w:pPr>
      <w:r w:rsidRPr="00583857">
        <w:rPr>
          <w:sz w:val="24"/>
          <w:szCs w:val="24"/>
        </w:rPr>
        <w:t>Annamalainagr</w:t>
      </w:r>
      <w:r w:rsidR="006A740E" w:rsidRPr="00583857">
        <w:rPr>
          <w:sz w:val="24"/>
          <w:szCs w:val="24"/>
        </w:rPr>
        <w:t>-608002</w:t>
      </w:r>
      <w:proofErr w:type="gramStart"/>
      <w:r w:rsidR="006A740E" w:rsidRPr="00583857">
        <w:rPr>
          <w:sz w:val="24"/>
          <w:szCs w:val="24"/>
        </w:rPr>
        <w:t xml:space="preserve">, </w:t>
      </w:r>
      <w:r w:rsidR="00D66699" w:rsidRPr="00583857">
        <w:rPr>
          <w:sz w:val="24"/>
          <w:szCs w:val="24"/>
        </w:rPr>
        <w:t xml:space="preserve"> </w:t>
      </w:r>
      <w:r w:rsidR="006A740E" w:rsidRPr="00583857">
        <w:rPr>
          <w:sz w:val="24"/>
          <w:szCs w:val="24"/>
        </w:rPr>
        <w:t>Tamil</w:t>
      </w:r>
      <w:proofErr w:type="gramEnd"/>
      <w:r w:rsidR="00F50EBD" w:rsidRPr="00583857">
        <w:rPr>
          <w:sz w:val="24"/>
          <w:szCs w:val="24"/>
        </w:rPr>
        <w:t xml:space="preserve"> </w:t>
      </w:r>
      <w:r w:rsidR="006A740E" w:rsidRPr="00583857">
        <w:rPr>
          <w:sz w:val="24"/>
          <w:szCs w:val="24"/>
        </w:rPr>
        <w:t>Nadu,</w:t>
      </w:r>
      <w:r w:rsidR="00F50EBD" w:rsidRPr="00583857">
        <w:rPr>
          <w:sz w:val="24"/>
          <w:szCs w:val="24"/>
        </w:rPr>
        <w:t xml:space="preserve"> </w:t>
      </w:r>
      <w:r w:rsidR="006A740E" w:rsidRPr="00583857">
        <w:rPr>
          <w:sz w:val="24"/>
          <w:szCs w:val="24"/>
        </w:rPr>
        <w:t>India</w:t>
      </w:r>
      <w:r w:rsidR="00F50EBD" w:rsidRPr="00583857">
        <w:rPr>
          <w:sz w:val="24"/>
          <w:szCs w:val="24"/>
        </w:rPr>
        <w:t>.</w:t>
      </w:r>
    </w:p>
    <w:p w:rsidR="00081EB6" w:rsidRPr="00583857" w:rsidRDefault="00072D3E" w:rsidP="00966698">
      <w:pPr>
        <w:spacing w:after="120"/>
        <w:ind w:left="-6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A740E" w:rsidRPr="005838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emseeni@yahoo.com</w:t>
        </w:r>
      </w:hyperlink>
      <w:r w:rsidR="006A740E" w:rsidRPr="005838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1EB6" w:rsidRPr="00583857" w:rsidRDefault="00081EB6" w:rsidP="00A876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EB6" w:rsidRDefault="00F22B48" w:rsidP="00623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B6E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623B6E">
        <w:rPr>
          <w:rFonts w:ascii="Times New Roman" w:hAnsi="Times New Roman" w:cs="Times New Roman"/>
          <w:sz w:val="24"/>
          <w:szCs w:val="24"/>
        </w:rPr>
        <w:t>:</w:t>
      </w:r>
    </w:p>
    <w:p w:rsidR="00623B6E" w:rsidRPr="00623B6E" w:rsidRDefault="00623B6E" w:rsidP="00623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B6" w:rsidRPr="002C0D2A" w:rsidRDefault="00081EB6" w:rsidP="002C0D2A">
      <w:pPr>
        <w:spacing w:after="0" w:line="360" w:lineRule="auto"/>
        <w:ind w:firstLine="72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23B6E">
        <w:rPr>
          <w:rFonts w:ascii="Times New Roman" w:hAnsi="Times New Roman" w:cs="Times New Roman"/>
          <w:sz w:val="24"/>
          <w:szCs w:val="24"/>
        </w:rPr>
        <w:t xml:space="preserve">In this </w:t>
      </w:r>
      <w:r w:rsidR="00583857">
        <w:rPr>
          <w:rFonts w:ascii="Times New Roman" w:hAnsi="Times New Roman" w:cs="Times New Roman"/>
          <w:sz w:val="24"/>
          <w:szCs w:val="24"/>
        </w:rPr>
        <w:t>talk</w:t>
      </w:r>
      <w:r w:rsidRPr="00623B6E">
        <w:rPr>
          <w:rFonts w:ascii="Times New Roman" w:hAnsi="Times New Roman" w:cs="Times New Roman"/>
          <w:sz w:val="24"/>
          <w:szCs w:val="24"/>
        </w:rPr>
        <w:t xml:space="preserve">, we analyse a </w:t>
      </w:r>
      <w:proofErr w:type="spellStart"/>
      <w:r w:rsidR="00583857">
        <w:rPr>
          <w:rFonts w:ascii="Times New Roman" w:hAnsi="Times New Roman" w:cs="Times New Roman"/>
          <w:sz w:val="24"/>
          <w:szCs w:val="24"/>
        </w:rPr>
        <w:t>M</w:t>
      </w:r>
      <w:r w:rsidR="00D66699" w:rsidRPr="00623B6E">
        <w:rPr>
          <w:rFonts w:ascii="Times New Roman" w:hAnsi="Times New Roman" w:cs="Times New Roman"/>
          <w:sz w:val="24"/>
          <w:szCs w:val="24"/>
        </w:rPr>
        <w:t>arkovian</w:t>
      </w:r>
      <w:proofErr w:type="spellEnd"/>
      <w:r w:rsidR="00D66699" w:rsidRPr="00623B6E">
        <w:rPr>
          <w:rFonts w:ascii="Times New Roman" w:hAnsi="Times New Roman" w:cs="Times New Roman"/>
          <w:sz w:val="24"/>
          <w:szCs w:val="24"/>
        </w:rPr>
        <w:t xml:space="preserve"> single server queuing a</w:t>
      </w:r>
      <w:r w:rsidR="00D66699">
        <w:rPr>
          <w:rFonts w:ascii="Times New Roman" w:hAnsi="Times New Roman" w:cs="Times New Roman"/>
          <w:sz w:val="24"/>
          <w:szCs w:val="24"/>
        </w:rPr>
        <w:t xml:space="preserve"> model</w:t>
      </w:r>
      <w:r w:rsidR="00D66699" w:rsidRPr="00623B6E">
        <w:rPr>
          <w:rFonts w:ascii="Times New Roman" w:hAnsi="Times New Roman" w:cs="Times New Roman"/>
          <w:sz w:val="24"/>
          <w:szCs w:val="24"/>
        </w:rPr>
        <w:t xml:space="preserve"> with catastrophe, restoration and reneging</w:t>
      </w:r>
      <w:r w:rsidRPr="00623B6E">
        <w:rPr>
          <w:rFonts w:ascii="Times New Roman" w:hAnsi="Times New Roman" w:cs="Times New Roman"/>
          <w:sz w:val="24"/>
          <w:szCs w:val="24"/>
        </w:rPr>
        <w:t xml:space="preserve">. The customers are arrived according to the Poisson distribution with rate </w:t>
      </w:r>
      <w:r w:rsidRPr="00623B6E">
        <w:rPr>
          <w:rFonts w:ascii="Cambria Math" w:hAnsi="Cambria Math" w:cs="Times New Roman"/>
          <w:sz w:val="24"/>
          <w:szCs w:val="24"/>
        </w:rPr>
        <w:t>𝜆</w:t>
      </w:r>
      <w:r w:rsidRPr="00623B6E">
        <w:rPr>
          <w:rFonts w:ascii="Times New Roman" w:hAnsi="Times New Roman" w:cs="Times New Roman"/>
          <w:sz w:val="24"/>
          <w:szCs w:val="24"/>
        </w:rPr>
        <w:t xml:space="preserve"> and are served on FCFS basis with </w:t>
      </w:r>
      <w:r w:rsidR="00645168" w:rsidRPr="00623B6E">
        <w:rPr>
          <w:rFonts w:ascii="Times New Roman" w:hAnsi="Times New Roman" w:cs="Times New Roman"/>
          <w:sz w:val="24"/>
          <w:szCs w:val="24"/>
        </w:rPr>
        <w:t xml:space="preserve">service </w:t>
      </w:r>
      <w:r w:rsidRPr="00623B6E">
        <w:rPr>
          <w:rFonts w:ascii="Times New Roman" w:hAnsi="Times New Roman" w:cs="Times New Roman"/>
          <w:sz w:val="24"/>
          <w:szCs w:val="24"/>
        </w:rPr>
        <w:t xml:space="preserve">rate µ. If a customer has to wait too long for a service, then they abandon the line is reneging with the rate </w:t>
      </w:r>
      <w:r w:rsidRPr="00623B6E">
        <w:rPr>
          <w:rFonts w:ascii="Cambria Math" w:eastAsiaTheme="minorEastAsia" w:hAnsi="Cambria Math" w:cs="Times New Roman"/>
          <w:sz w:val="24"/>
          <w:szCs w:val="24"/>
        </w:rPr>
        <w:t>𝜃</w:t>
      </w:r>
      <w:r w:rsidR="002C0D2A">
        <w:rPr>
          <w:rFonts w:ascii="Cambria Math" w:eastAsiaTheme="minorEastAsia" w:hAnsi="Cambria Math" w:cs="Times New Roman"/>
          <w:sz w:val="24"/>
          <w:szCs w:val="24"/>
        </w:rPr>
        <w:t xml:space="preserve">. </w:t>
      </w:r>
      <w:r w:rsidR="00D12F72" w:rsidRPr="00623B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23B6E">
        <w:rPr>
          <w:rFonts w:ascii="Times New Roman" w:eastAsiaTheme="minorEastAsia" w:hAnsi="Times New Roman" w:cs="Times New Roman"/>
          <w:sz w:val="24"/>
          <w:szCs w:val="24"/>
        </w:rPr>
        <w:t xml:space="preserve">A sudden disaster that causes significant suffering or loss is </w:t>
      </w:r>
      <w:r w:rsidR="002C0D2A" w:rsidRPr="00623B6E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623B6E">
        <w:rPr>
          <w:rFonts w:ascii="Times New Roman" w:eastAsiaTheme="minorEastAsia" w:hAnsi="Times New Roman" w:cs="Times New Roman"/>
          <w:sz w:val="24"/>
          <w:szCs w:val="24"/>
        </w:rPr>
        <w:t xml:space="preserve">atastrophe with the </w:t>
      </w:r>
      <w:proofErr w:type="gramStart"/>
      <w:r w:rsidRPr="00623B6E">
        <w:rPr>
          <w:rFonts w:ascii="Times New Roman" w:eastAsiaTheme="minorEastAsia" w:hAnsi="Times New Roman" w:cs="Times New Roman"/>
          <w:sz w:val="24"/>
          <w:szCs w:val="24"/>
        </w:rPr>
        <w:t xml:space="preserve">rate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ε</m:t>
        </m:r>
        <w:proofErr w:type="gramEnd"/>
      </m:oMath>
      <w:r w:rsidR="00B07502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Pr="00623B6E">
        <w:rPr>
          <w:rFonts w:ascii="Times New Roman" w:eastAsiaTheme="minorEastAsia" w:hAnsi="Times New Roman" w:cs="Times New Roman"/>
          <w:sz w:val="24"/>
          <w:szCs w:val="24"/>
        </w:rPr>
        <w:t xml:space="preserve">Restoration is the process of recovering something that has been damaged into its initial condition with the </w:t>
      </w:r>
      <w:proofErr w:type="gramStart"/>
      <w:r w:rsidRPr="00623B6E">
        <w:rPr>
          <w:rFonts w:ascii="Times New Roman" w:eastAsiaTheme="minorEastAsia" w:hAnsi="Times New Roman" w:cs="Times New Roman"/>
          <w:sz w:val="24"/>
          <w:szCs w:val="24"/>
        </w:rPr>
        <w:t>rate</w:t>
      </w:r>
      <w:r w:rsidR="00B075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γ</m:t>
        </m:r>
      </m:oMath>
      <w:r w:rsidR="00B0750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623B6E">
        <w:rPr>
          <w:rFonts w:ascii="Times New Roman" w:eastAsiaTheme="minorEastAsia" w:hAnsi="Times New Roman" w:cs="Times New Roman"/>
          <w:sz w:val="24"/>
          <w:szCs w:val="24"/>
        </w:rPr>
        <w:t>Transient solution</w:t>
      </w:r>
      <w:r w:rsidR="002C0D2A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623B6E">
        <w:rPr>
          <w:rFonts w:ascii="Times New Roman" w:eastAsiaTheme="minorEastAsia" w:hAnsi="Times New Roman" w:cs="Times New Roman"/>
          <w:sz w:val="24"/>
          <w:szCs w:val="24"/>
        </w:rPr>
        <w:t xml:space="preserve"> of thi</w:t>
      </w:r>
      <w:r w:rsidR="00CB7A8E" w:rsidRPr="00623B6E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623B6E">
        <w:rPr>
          <w:rFonts w:ascii="Times New Roman" w:eastAsiaTheme="minorEastAsia" w:hAnsi="Times New Roman" w:cs="Times New Roman"/>
          <w:sz w:val="24"/>
          <w:szCs w:val="24"/>
        </w:rPr>
        <w:t xml:space="preserve"> model is</w:t>
      </w:r>
      <w:proofErr w:type="gramEnd"/>
      <w:r w:rsidRPr="00623B6E">
        <w:rPr>
          <w:rFonts w:ascii="Times New Roman" w:eastAsiaTheme="minorEastAsia" w:hAnsi="Times New Roman" w:cs="Times New Roman"/>
          <w:sz w:val="24"/>
          <w:szCs w:val="24"/>
        </w:rPr>
        <w:t xml:space="preserve"> obtained by using matrix geometric method. </w:t>
      </w:r>
      <w:r w:rsidR="002C0D2A">
        <w:rPr>
          <w:rFonts w:ascii="Times New Roman" w:eastAsiaTheme="minorEastAsia" w:hAnsi="Times New Roman" w:cs="Times New Roman"/>
          <w:sz w:val="24"/>
          <w:szCs w:val="24"/>
        </w:rPr>
        <w:t>Also, graphical examples are</w:t>
      </w:r>
      <w:r w:rsidRPr="00623B6E">
        <w:rPr>
          <w:rFonts w:ascii="Times New Roman" w:eastAsiaTheme="minorEastAsia" w:hAnsi="Times New Roman" w:cs="Times New Roman"/>
          <w:sz w:val="24"/>
          <w:szCs w:val="24"/>
        </w:rPr>
        <w:t xml:space="preserve"> used to display </w:t>
      </w:r>
      <w:r w:rsidR="002C0D2A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w:r w:rsidRPr="00623B6E">
        <w:rPr>
          <w:rFonts w:ascii="Times New Roman" w:eastAsiaTheme="minorEastAsia" w:hAnsi="Times New Roman" w:cs="Times New Roman"/>
          <w:sz w:val="24"/>
          <w:szCs w:val="24"/>
        </w:rPr>
        <w:t>performance measures</w:t>
      </w:r>
      <w:r w:rsidR="00D12F72" w:rsidRPr="00623B6E">
        <w:rPr>
          <w:rFonts w:ascii="Times New Roman" w:eastAsiaTheme="minorEastAsia" w:hAnsi="Times New Roman" w:cs="Times New Roman"/>
          <w:sz w:val="24"/>
          <w:szCs w:val="24"/>
        </w:rPr>
        <w:t xml:space="preserve"> in particular values of parameter.</w:t>
      </w:r>
    </w:p>
    <w:p w:rsidR="005C7B0A" w:rsidRPr="00623B6E" w:rsidRDefault="005C7B0A" w:rsidP="00623B6E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B0A" w:rsidRPr="00623B6E" w:rsidRDefault="005C7B0A" w:rsidP="00623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B6E">
        <w:rPr>
          <w:rFonts w:ascii="Times New Roman" w:eastAsiaTheme="minorEastAsia" w:hAnsi="Times New Roman" w:cs="Times New Roman"/>
          <w:b/>
          <w:bCs/>
          <w:sz w:val="24"/>
          <w:szCs w:val="24"/>
        </w:rPr>
        <w:t>Key words:</w:t>
      </w:r>
      <w:r w:rsidR="00795ECD" w:rsidRPr="00623B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A349B9" w:rsidRPr="00623B6E">
        <w:rPr>
          <w:rFonts w:ascii="Times New Roman" w:eastAsiaTheme="minorEastAsia" w:hAnsi="Times New Roman" w:cs="Times New Roman"/>
          <w:sz w:val="24"/>
          <w:szCs w:val="24"/>
        </w:rPr>
        <w:t>Arrival rate, Service rate,</w:t>
      </w:r>
      <w:r w:rsidR="007D7851" w:rsidRPr="00623B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23B6E">
        <w:rPr>
          <w:rFonts w:ascii="Times New Roman" w:hAnsi="Times New Roman" w:cs="Times New Roman"/>
          <w:sz w:val="24"/>
          <w:szCs w:val="24"/>
        </w:rPr>
        <w:t>Reneging, Catastrophe, Restoration, Matrix Geometric Method.</w:t>
      </w:r>
    </w:p>
    <w:p w:rsidR="00623B6E" w:rsidRPr="00623B6E" w:rsidRDefault="00623B6E" w:rsidP="00623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B6E" w:rsidRPr="00623B6E" w:rsidRDefault="00623B6E" w:rsidP="00623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B6E">
        <w:rPr>
          <w:rFonts w:ascii="Times New Roman" w:hAnsi="Times New Roman" w:cs="Times New Roman"/>
          <w:b/>
          <w:bCs/>
          <w:sz w:val="24"/>
          <w:szCs w:val="24"/>
        </w:rPr>
        <w:t xml:space="preserve">AMS Subject classification: </w:t>
      </w:r>
      <w:r w:rsidRPr="00623B6E">
        <w:rPr>
          <w:rFonts w:ascii="Times New Roman" w:hAnsi="Times New Roman" w:cs="Times New Roman"/>
          <w:bCs/>
          <w:sz w:val="24"/>
          <w:szCs w:val="24"/>
        </w:rPr>
        <w:t>90B22, 60K25 and 60K30.</w:t>
      </w:r>
    </w:p>
    <w:p w:rsidR="00623B6E" w:rsidRPr="00623B6E" w:rsidRDefault="00623B6E" w:rsidP="00623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0A" w:rsidRPr="00A349B9" w:rsidRDefault="005C7B0A" w:rsidP="00A349B9">
      <w:pPr>
        <w:spacing w:after="0" w:line="276" w:lineRule="auto"/>
        <w:ind w:firstLine="720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D12F72" w:rsidRPr="00A349B9" w:rsidRDefault="00D12F72" w:rsidP="00081EB6">
      <w:pPr>
        <w:spacing w:after="0" w:line="240" w:lineRule="auto"/>
        <w:ind w:firstLine="720"/>
        <w:jc w:val="both"/>
        <w:rPr>
          <w:rFonts w:ascii="Cambria Math" w:eastAsiaTheme="minorEastAsia" w:hAnsi="Cambria Math" w:cs="Cambria Math"/>
          <w:sz w:val="32"/>
          <w:szCs w:val="32"/>
        </w:rPr>
      </w:pPr>
    </w:p>
    <w:p w:rsidR="00D12F72" w:rsidRPr="00081EB6" w:rsidRDefault="00D12F72" w:rsidP="00081EB6">
      <w:pPr>
        <w:spacing w:after="0" w:line="240" w:lineRule="auto"/>
        <w:ind w:firstLine="720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081EB6" w:rsidRPr="00081EB6" w:rsidRDefault="00081EB6" w:rsidP="00A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B6" w:rsidRPr="00081EB6" w:rsidRDefault="00081EB6" w:rsidP="00A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B6" w:rsidRPr="00081EB6" w:rsidRDefault="00081EB6" w:rsidP="00A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EB6" w:rsidRPr="00081EB6" w:rsidSect="00AE4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1F1"/>
    <w:multiLevelType w:val="hybridMultilevel"/>
    <w:tmpl w:val="B57AC1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22B3"/>
    <w:multiLevelType w:val="hybridMultilevel"/>
    <w:tmpl w:val="D37480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1F904D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55376FEF"/>
    <w:multiLevelType w:val="hybridMultilevel"/>
    <w:tmpl w:val="E9CA9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35268"/>
    <w:multiLevelType w:val="hybridMultilevel"/>
    <w:tmpl w:val="44E6B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1522"/>
    <w:multiLevelType w:val="hybridMultilevel"/>
    <w:tmpl w:val="F2B007EA"/>
    <w:lvl w:ilvl="0" w:tplc="3146B35E">
      <w:start w:val="1"/>
      <w:numFmt w:val="decimal"/>
      <w:lvlText w:val="[%1]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ar-SA"/>
      </w:rPr>
    </w:lvl>
    <w:lvl w:ilvl="1" w:tplc="C4ACADF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5A6694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16BC8AB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F444829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7520DBD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F73A18E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743CBD94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7C6249F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1B0"/>
    <w:rsid w:val="000577BA"/>
    <w:rsid w:val="00072D3E"/>
    <w:rsid w:val="00081EB6"/>
    <w:rsid w:val="001011A7"/>
    <w:rsid w:val="00160BA4"/>
    <w:rsid w:val="0018749B"/>
    <w:rsid w:val="001961B0"/>
    <w:rsid w:val="001C0B91"/>
    <w:rsid w:val="001C18B6"/>
    <w:rsid w:val="001F3923"/>
    <w:rsid w:val="00225CC0"/>
    <w:rsid w:val="00241351"/>
    <w:rsid w:val="0026731C"/>
    <w:rsid w:val="002C0D2A"/>
    <w:rsid w:val="003041E7"/>
    <w:rsid w:val="00385768"/>
    <w:rsid w:val="004723D7"/>
    <w:rsid w:val="004825F5"/>
    <w:rsid w:val="0054757C"/>
    <w:rsid w:val="00583857"/>
    <w:rsid w:val="005A664C"/>
    <w:rsid w:val="005B2B0F"/>
    <w:rsid w:val="005C7B0A"/>
    <w:rsid w:val="00610B64"/>
    <w:rsid w:val="00623B6E"/>
    <w:rsid w:val="006346F4"/>
    <w:rsid w:val="00645168"/>
    <w:rsid w:val="006A740E"/>
    <w:rsid w:val="006B120C"/>
    <w:rsid w:val="006D0FA5"/>
    <w:rsid w:val="006D2132"/>
    <w:rsid w:val="00721AF0"/>
    <w:rsid w:val="007366A1"/>
    <w:rsid w:val="00784380"/>
    <w:rsid w:val="00795ECD"/>
    <w:rsid w:val="007D7851"/>
    <w:rsid w:val="007E06BE"/>
    <w:rsid w:val="00815A6C"/>
    <w:rsid w:val="00951B9B"/>
    <w:rsid w:val="00966698"/>
    <w:rsid w:val="009D1066"/>
    <w:rsid w:val="009D3E2F"/>
    <w:rsid w:val="00A349B9"/>
    <w:rsid w:val="00A876A1"/>
    <w:rsid w:val="00AE4720"/>
    <w:rsid w:val="00AF3852"/>
    <w:rsid w:val="00B07502"/>
    <w:rsid w:val="00B2548D"/>
    <w:rsid w:val="00BE6C25"/>
    <w:rsid w:val="00C630DC"/>
    <w:rsid w:val="00CB7A8E"/>
    <w:rsid w:val="00D12F72"/>
    <w:rsid w:val="00D531FB"/>
    <w:rsid w:val="00D66699"/>
    <w:rsid w:val="00DC702B"/>
    <w:rsid w:val="00E351D7"/>
    <w:rsid w:val="00E54211"/>
    <w:rsid w:val="00E5788B"/>
    <w:rsid w:val="00E8612C"/>
    <w:rsid w:val="00F22B48"/>
    <w:rsid w:val="00F50EBD"/>
    <w:rsid w:val="00F8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rsid w:val="005B2B0F"/>
    <w:pPr>
      <w:numPr>
        <w:numId w:val="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5B2B0F"/>
    <w:pPr>
      <w:ind w:left="720"/>
      <w:contextualSpacing/>
    </w:pPr>
  </w:style>
  <w:style w:type="paragraph" w:styleId="BodyText">
    <w:name w:val="Body Text"/>
    <w:basedOn w:val="Normal"/>
    <w:link w:val="BodyTextChar"/>
    <w:rsid w:val="007E06BE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7E06BE"/>
    <w:rPr>
      <w:rFonts w:ascii="Times New Roman" w:eastAsia="SimSun" w:hAnsi="Times New Roman" w:cs="Times New Roman"/>
      <w:spacing w:val="-1"/>
      <w:sz w:val="20"/>
      <w:szCs w:val="20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6A74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see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audde</cp:lastModifiedBy>
  <cp:revision>3</cp:revision>
  <cp:lastPrinted>2023-10-26T05:54:00Z</cp:lastPrinted>
  <dcterms:created xsi:type="dcterms:W3CDTF">2024-02-04T05:59:00Z</dcterms:created>
  <dcterms:modified xsi:type="dcterms:W3CDTF">2024-02-04T06:03:00Z</dcterms:modified>
</cp:coreProperties>
</file>