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0EC2" w14:textId="77777777" w:rsidR="00D919B6" w:rsidRPr="006453D9" w:rsidRDefault="00042864" w:rsidP="00D919B6">
      <w:pPr>
        <w:pStyle w:val="MDPI11articletype"/>
      </w:pPr>
      <w:r>
        <w:t>Article</w:t>
      </w:r>
    </w:p>
    <w:p w14:paraId="086835B8" w14:textId="77777777" w:rsidR="00D243A2" w:rsidRPr="00D243A2" w:rsidRDefault="00D243A2" w:rsidP="00102DF0">
      <w:pPr>
        <w:pStyle w:val="MDPI12title"/>
      </w:pPr>
      <w:r w:rsidRPr="00D243A2">
        <w:t>Determination of organochlorines pesticides</w:t>
      </w:r>
      <w:r w:rsidR="00F37CD0">
        <w:t xml:space="preserve"> residue in</w:t>
      </w:r>
      <w:r w:rsidRPr="00D243A2">
        <w:t xml:space="preserve"> water</w:t>
      </w:r>
      <w:r w:rsidR="00F37CD0">
        <w:t xml:space="preserve"> </w:t>
      </w:r>
      <w:r w:rsidR="001221D3">
        <w:t xml:space="preserve">from the </w:t>
      </w:r>
      <w:r w:rsidR="00102DF0">
        <w:t xml:space="preserve">Blue </w:t>
      </w:r>
      <w:r w:rsidR="001221D3">
        <w:t>lagoon</w:t>
      </w:r>
      <w:r w:rsidR="00102DF0">
        <w:t xml:space="preserve"> (Merja Zerga –</w:t>
      </w:r>
      <w:r w:rsidR="001221D3">
        <w:t>Morocco</w:t>
      </w:r>
      <w:r w:rsidR="00102DF0">
        <w:t>)</w:t>
      </w:r>
    </w:p>
    <w:p w14:paraId="20E19675" w14:textId="77777777" w:rsidR="00C231DF" w:rsidRDefault="00D243A2" w:rsidP="00D243A2">
      <w:pPr>
        <w:pStyle w:val="MDPI13authornames"/>
      </w:pPr>
      <w:r w:rsidRPr="00D243A2">
        <w:t>Hind El Bouzaidi</w:t>
      </w:r>
      <w:r w:rsidRPr="00D243A2">
        <w:rPr>
          <w:vertAlign w:val="superscript"/>
        </w:rPr>
        <w:t>1</w:t>
      </w:r>
      <w:r w:rsidRPr="00331633">
        <w:t>*</w:t>
      </w:r>
      <w:r w:rsidRPr="00D243A2">
        <w:t>, Fatima Zahra Hafiane</w:t>
      </w:r>
      <w:r w:rsidRPr="00D243A2">
        <w:rPr>
          <w:vertAlign w:val="superscript"/>
        </w:rPr>
        <w:t>1</w:t>
      </w:r>
      <w:r w:rsidRPr="00D243A2">
        <w:t>, El Habib El Azzouzi</w:t>
      </w:r>
      <w:r w:rsidRPr="00D243A2">
        <w:rPr>
          <w:vertAlign w:val="superscript"/>
        </w:rPr>
        <w:t>1</w:t>
      </w:r>
      <w:r w:rsidRPr="00D243A2">
        <w:t xml:space="preserve"> </w:t>
      </w:r>
      <w:r w:rsidRPr="00D945EC">
        <w:t>and</w:t>
      </w:r>
      <w:r w:rsidRPr="00D243A2">
        <w:t xml:space="preserve"> Mohammed Fekhaoui</w:t>
      </w:r>
      <w:r w:rsidRPr="00D243A2">
        <w:rPr>
          <w:vertAlign w:val="superscript"/>
        </w:rPr>
        <w:t>1</w:t>
      </w:r>
    </w:p>
    <w:p w14:paraId="51CADCB6" w14:textId="77777777" w:rsidR="00D919B6" w:rsidRPr="008B4F44" w:rsidRDefault="000E747E" w:rsidP="0053405D">
      <w:pPr>
        <w:pStyle w:val="MDPI16affiliation"/>
      </w:pPr>
      <w:r w:rsidRPr="0079581E">
        <w:rPr>
          <w:vertAlign w:val="superscript"/>
        </w:rPr>
        <w:t>1</w:t>
      </w:r>
      <w:r w:rsidR="00D919B6" w:rsidRPr="0079581E">
        <w:tab/>
      </w:r>
      <w:r w:rsidR="0079581E" w:rsidRPr="0079581E">
        <w:t>Geo Biodiversity and Natural Patrimony Laboratory GEOPAC Research Center, Scientific Institute, Mohammed V University in Rabat, Ibn Battuta Av, B.P. 1040, Rabat, Morocco</w:t>
      </w:r>
      <w:r w:rsidR="0079581E">
        <w:t xml:space="preserve"> </w:t>
      </w:r>
      <w:r w:rsidR="00D919B6" w:rsidRPr="0079581E">
        <w:t xml:space="preserve">; </w:t>
      </w:r>
      <w:hyperlink r:id="rId7" w:history="1">
        <w:r w:rsidR="008B4F44" w:rsidRPr="00627E06">
          <w:rPr>
            <w:rStyle w:val="Lienhypertexte"/>
          </w:rPr>
          <w:t>f.Z.hafiane@gmail.com</w:t>
        </w:r>
      </w:hyperlink>
      <w:r w:rsidR="008B4F44">
        <w:t xml:space="preserve"> ; </w:t>
      </w:r>
      <w:hyperlink r:id="rId8" w:history="1">
        <w:r w:rsidR="008B4F44" w:rsidRPr="00627E06">
          <w:rPr>
            <w:rStyle w:val="Lienhypertexte"/>
          </w:rPr>
          <w:t>habib.azzouzi@gmail.com</w:t>
        </w:r>
      </w:hyperlink>
      <w:r w:rsidR="008B4F44">
        <w:t xml:space="preserve"> ; </w:t>
      </w:r>
      <w:hyperlink r:id="rId9" w:history="1">
        <w:r w:rsidR="008B4F44" w:rsidRPr="00627E06">
          <w:rPr>
            <w:rStyle w:val="Lienhypertexte"/>
          </w:rPr>
          <w:t>fekhaoui@israbat.ac.ma</w:t>
        </w:r>
      </w:hyperlink>
      <w:r w:rsidR="008B4F44">
        <w:t xml:space="preserve"> </w:t>
      </w:r>
    </w:p>
    <w:p w14:paraId="6E82024A" w14:textId="77777777" w:rsidR="00D919B6" w:rsidRPr="00550626" w:rsidRDefault="00D919B6" w:rsidP="008B4F44">
      <w:pPr>
        <w:pStyle w:val="MDPI16affiliation"/>
      </w:pPr>
      <w:r w:rsidRPr="00626E1E">
        <w:rPr>
          <w:b/>
        </w:rPr>
        <w:t>*</w:t>
      </w:r>
      <w:r w:rsidRPr="00D945EC">
        <w:tab/>
        <w:t xml:space="preserve">Correspondence: </w:t>
      </w:r>
      <w:hyperlink r:id="rId10" w:history="1">
        <w:r w:rsidR="008B4F44" w:rsidRPr="00627E06">
          <w:rPr>
            <w:rStyle w:val="Lienhypertexte"/>
          </w:rPr>
          <w:t>hind.bouzaidi89@gmail.com</w:t>
        </w:r>
      </w:hyperlink>
      <w:r w:rsidR="008B4F44">
        <w:t xml:space="preserve"> </w:t>
      </w:r>
      <w:r w:rsidRPr="00D945EC">
        <w:t>; Tel.:</w:t>
      </w:r>
      <w:r w:rsidR="0079581E">
        <w:t>+212657831860</w:t>
      </w:r>
      <w:r w:rsidRPr="00D945EC">
        <w:t xml:space="preserve"> </w:t>
      </w:r>
    </w:p>
    <w:p w14:paraId="406D504D" w14:textId="77777777" w:rsidR="0053405D" w:rsidRDefault="00D919B6" w:rsidP="0053405D">
      <w:pPr>
        <w:pStyle w:val="MDPI17abstract"/>
        <w:ind w:left="0"/>
        <w:rPr>
          <w:b/>
          <w:szCs w:val="18"/>
        </w:rPr>
      </w:pPr>
      <w:r w:rsidRPr="00550626">
        <w:rPr>
          <w:b/>
          <w:szCs w:val="18"/>
        </w:rPr>
        <w:t xml:space="preserve">Abstract: </w:t>
      </w:r>
    </w:p>
    <w:p w14:paraId="0C9EC600" w14:textId="6DD2860B" w:rsidR="00102DF0" w:rsidRPr="0053405D" w:rsidRDefault="00102DF0" w:rsidP="0053405D">
      <w:pPr>
        <w:pStyle w:val="MDPI17abstract"/>
        <w:ind w:left="0"/>
        <w:rPr>
          <w:sz w:val="24"/>
          <w:szCs w:val="24"/>
        </w:rPr>
      </w:pPr>
      <w:r w:rsidRPr="0053405D">
        <w:rPr>
          <w:sz w:val="24"/>
          <w:szCs w:val="24"/>
        </w:rPr>
        <w:t xml:space="preserve">The objective of this study is to investigate the organochlorines pesticides (OCP) in groundwater (Gw) and surface water (Sw) of upstream of the Blue lagoon (Merja Zerga). Twenty samples of Gw and five of Sw were collected near Ramsar wetland and analyzed using liquid chromatography tandem mass spectrometry (LC-MS/MS). The study revealed the presence of 29% of organochlorines Pesticides (OCP) compounds in explored area. Comparisons between Sw and Gw samples suggested that HCB, Lindan, dieldrin, Aldrin, endosulfan, Heptachlor, DDD, DDE, and DDT was accumulated. Average concentrations were 8 µgL-1 and 10.2 µgL-1 in (Gw) and 11.63 µgL-1 (S5) Oued MDA with an average of 2.52ugl-1 and 58% of unauthorized organochlorines in both (Gw &amp; Sw). DDT residues and its derivatives in the Gw are non-existent. We were able to detect them with high contents only at the S5 with (DDT = 1.76 μgL-1; DDD = 1.83 μgl-1; DDE = 1.62 μgL-1). The spatial dispersion of diffuse (OCP) has allowed us to notice that the wells and stations that have demonstrated the highest levels are those located in the south-eastern part of the area, characterized by the intensification of agriculture based mainly on market gardening and citrus fruits. </w:t>
      </w:r>
    </w:p>
    <w:p w14:paraId="7D5680F3" w14:textId="77777777" w:rsidR="0053405D" w:rsidRDefault="0053405D" w:rsidP="0053405D">
      <w:pPr>
        <w:pStyle w:val="MDPI17abstract"/>
        <w:ind w:left="0"/>
        <w:rPr>
          <w:b/>
          <w:szCs w:val="18"/>
        </w:rPr>
      </w:pPr>
    </w:p>
    <w:p w14:paraId="421E9DE1" w14:textId="0EDE32FB" w:rsidR="000433C8" w:rsidRPr="00873DB9" w:rsidRDefault="00D919B6" w:rsidP="0053405D">
      <w:pPr>
        <w:pStyle w:val="MDPI17abstract"/>
        <w:ind w:left="0"/>
        <w:rPr>
          <w:szCs w:val="18"/>
        </w:rPr>
      </w:pPr>
      <w:r w:rsidRPr="00550626">
        <w:rPr>
          <w:b/>
          <w:szCs w:val="18"/>
        </w:rPr>
        <w:t xml:space="preserve">Keywords: </w:t>
      </w:r>
      <w:r w:rsidR="000433C8">
        <w:rPr>
          <w:szCs w:val="18"/>
        </w:rPr>
        <w:t>Organochlorine; pesticides; Groundwater; surface water;</w:t>
      </w:r>
      <w:r w:rsidR="000433C8" w:rsidRPr="000433C8">
        <w:rPr>
          <w:szCs w:val="18"/>
        </w:rPr>
        <w:t xml:space="preserve"> health risk assessment, Morocco</w:t>
      </w:r>
      <w:r w:rsidR="00873DB9">
        <w:rPr>
          <w:szCs w:val="18"/>
        </w:rPr>
        <w:t xml:space="preserve">. </w:t>
      </w:r>
    </w:p>
    <w:p w14:paraId="2B9B9D34" w14:textId="32912055" w:rsidR="00D919B6" w:rsidRPr="00550626" w:rsidRDefault="0053405D" w:rsidP="00D919B6">
      <w:pPr>
        <w:pStyle w:val="MDPI19line"/>
      </w:pPr>
      <w:r>
        <w:t xml:space="preserve">  </w:t>
      </w:r>
    </w:p>
    <w:sectPr w:rsidR="00D919B6" w:rsidRPr="00550626" w:rsidSect="006E3673">
      <w:headerReference w:type="even" r:id="rId11"/>
      <w:headerReference w:type="default" r:id="rId12"/>
      <w:footerReference w:type="default" r:id="rId13"/>
      <w:headerReference w:type="first" r:id="rId14"/>
      <w:footerReference w:type="first" r:id="rId15"/>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142D" w14:textId="77777777" w:rsidR="00C33128" w:rsidRDefault="00C33128">
      <w:pPr>
        <w:spacing w:line="240" w:lineRule="auto"/>
      </w:pPr>
      <w:r>
        <w:separator/>
      </w:r>
    </w:p>
  </w:endnote>
  <w:endnote w:type="continuationSeparator" w:id="0">
    <w:p w14:paraId="419576D0" w14:textId="77777777" w:rsidR="00C33128" w:rsidRDefault="00C33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F48D" w14:textId="77777777" w:rsidR="000679AE" w:rsidRDefault="000679AE" w:rsidP="004C0CC1">
    <w:pPr>
      <w:pStyle w:val="Pieddepage"/>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AB08" w14:textId="77777777" w:rsidR="000679AE" w:rsidRDefault="000679AE" w:rsidP="006A4BF3">
    <w:pPr>
      <w:pBdr>
        <w:top w:val="single" w:sz="4" w:space="0" w:color="000000"/>
      </w:pBdr>
      <w:tabs>
        <w:tab w:val="right" w:pos="8844"/>
      </w:tabs>
      <w:adjustRightInd w:val="0"/>
      <w:snapToGrid w:val="0"/>
      <w:spacing w:before="480" w:line="100" w:lineRule="exact"/>
      <w:jc w:val="left"/>
      <w:rPr>
        <w:i/>
        <w:sz w:val="16"/>
        <w:szCs w:val="16"/>
      </w:rPr>
    </w:pPr>
  </w:p>
  <w:p w14:paraId="56FA3842" w14:textId="7A3CFBE7" w:rsidR="000679AE" w:rsidRPr="00372FCD" w:rsidRDefault="000679AE" w:rsidP="00976D39">
    <w:pPr>
      <w:tabs>
        <w:tab w:val="right" w:pos="10466"/>
      </w:tabs>
      <w:adjustRightInd w:val="0"/>
      <w:snapToGrid w:val="0"/>
      <w:spacing w:line="240" w:lineRule="auto"/>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E9C02" w14:textId="77777777" w:rsidR="00C33128" w:rsidRDefault="00C33128">
      <w:pPr>
        <w:spacing w:line="240" w:lineRule="auto"/>
      </w:pPr>
      <w:r>
        <w:separator/>
      </w:r>
    </w:p>
  </w:footnote>
  <w:footnote w:type="continuationSeparator" w:id="0">
    <w:p w14:paraId="44D5F131" w14:textId="77777777" w:rsidR="00C33128" w:rsidRDefault="00C331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4821" w14:textId="77777777" w:rsidR="000679AE" w:rsidRDefault="000679AE" w:rsidP="004C0CC1">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88BD" w14:textId="77777777" w:rsidR="000679AE" w:rsidRDefault="000679AE" w:rsidP="00976D39">
    <w:pPr>
      <w:tabs>
        <w:tab w:val="right" w:pos="10466"/>
      </w:tabs>
      <w:adjustRightInd w:val="0"/>
      <w:snapToGrid w:val="0"/>
      <w:spacing w:line="240" w:lineRule="auto"/>
      <w:rPr>
        <w:sz w:val="16"/>
      </w:rPr>
    </w:pPr>
    <w:r>
      <w:rPr>
        <w:i/>
        <w:sz w:val="16"/>
      </w:rPr>
      <w:t xml:space="preserve">Environments </w:t>
    </w:r>
    <w:r>
      <w:rPr>
        <w:b/>
        <w:sz w:val="16"/>
      </w:rPr>
      <w:t>2023</w:t>
    </w:r>
    <w:r w:rsidRPr="00C77B74">
      <w:rPr>
        <w:sz w:val="16"/>
      </w:rPr>
      <w:t>,</w:t>
    </w:r>
    <w:r>
      <w:rPr>
        <w:i/>
        <w:sz w:val="16"/>
      </w:rPr>
      <w:t xml:space="preserve"> 10</w:t>
    </w:r>
    <w:r>
      <w:rPr>
        <w:sz w:val="16"/>
      </w:rPr>
      <w:t>, x FOR PEER REVIEW</w:t>
    </w:r>
    <w:r>
      <w:rPr>
        <w:sz w:val="16"/>
      </w:rPr>
      <w:tab/>
    </w:r>
    <w:r>
      <w:rPr>
        <w:sz w:val="16"/>
      </w:rPr>
      <w:fldChar w:fldCharType="begin"/>
    </w:r>
    <w:r>
      <w:rPr>
        <w:sz w:val="16"/>
      </w:rPr>
      <w:instrText xml:space="preserve"> PAGE   \* MERGEFORMAT </w:instrText>
    </w:r>
    <w:r>
      <w:rPr>
        <w:sz w:val="16"/>
      </w:rPr>
      <w:fldChar w:fldCharType="separate"/>
    </w:r>
    <w:r w:rsidR="005E01C0">
      <w:rPr>
        <w:sz w:val="16"/>
      </w:rPr>
      <w:t>9</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5E01C0">
      <w:rPr>
        <w:sz w:val="16"/>
      </w:rPr>
      <w:t>10</w:t>
    </w:r>
    <w:r>
      <w:rPr>
        <w:sz w:val="16"/>
      </w:rPr>
      <w:fldChar w:fldCharType="end"/>
    </w:r>
  </w:p>
  <w:p w14:paraId="4ED5849D" w14:textId="77777777" w:rsidR="000679AE" w:rsidRPr="000D5574" w:rsidRDefault="000679AE" w:rsidP="006A4BF3">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1EB0" w14:textId="77777777" w:rsidR="000679AE" w:rsidRPr="004B0C74" w:rsidRDefault="000679AE" w:rsidP="006A4BF3">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E4"/>
    <w:multiLevelType w:val="hybridMultilevel"/>
    <w:tmpl w:val="CA6C421C"/>
    <w:lvl w:ilvl="0" w:tplc="82184F84">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531A866E"/>
    <w:lvl w:ilvl="0" w:tplc="C27ED38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450350F5"/>
    <w:multiLevelType w:val="hybridMultilevel"/>
    <w:tmpl w:val="4AE480B6"/>
    <w:lvl w:ilvl="0" w:tplc="ABC8BFC4">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5DFF5398"/>
    <w:multiLevelType w:val="hybridMultilevel"/>
    <w:tmpl w:val="992EF47A"/>
    <w:lvl w:ilvl="0" w:tplc="D700D3B6">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2742BC"/>
    <w:multiLevelType w:val="hybridMultilevel"/>
    <w:tmpl w:val="4BD0BE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032473">
    <w:abstractNumId w:val="4"/>
  </w:num>
  <w:num w:numId="2" w16cid:durableId="1418094269">
    <w:abstractNumId w:val="6"/>
  </w:num>
  <w:num w:numId="3" w16cid:durableId="66197062">
    <w:abstractNumId w:val="3"/>
  </w:num>
  <w:num w:numId="4" w16cid:durableId="533273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3229810">
    <w:abstractNumId w:val="5"/>
  </w:num>
  <w:num w:numId="6" w16cid:durableId="1708094248">
    <w:abstractNumId w:val="9"/>
  </w:num>
  <w:num w:numId="7" w16cid:durableId="2087846110">
    <w:abstractNumId w:val="2"/>
  </w:num>
  <w:num w:numId="8" w16cid:durableId="1273367089">
    <w:abstractNumId w:val="9"/>
  </w:num>
  <w:num w:numId="9" w16cid:durableId="1469545164">
    <w:abstractNumId w:val="2"/>
  </w:num>
  <w:num w:numId="10" w16cid:durableId="1120955707">
    <w:abstractNumId w:val="9"/>
  </w:num>
  <w:num w:numId="11" w16cid:durableId="1348170141">
    <w:abstractNumId w:val="2"/>
  </w:num>
  <w:num w:numId="12" w16cid:durableId="1536625362">
    <w:abstractNumId w:val="12"/>
  </w:num>
  <w:num w:numId="13" w16cid:durableId="516231858">
    <w:abstractNumId w:val="9"/>
  </w:num>
  <w:num w:numId="14" w16cid:durableId="377515155">
    <w:abstractNumId w:val="2"/>
  </w:num>
  <w:num w:numId="15" w16cid:durableId="320891824">
    <w:abstractNumId w:val="1"/>
  </w:num>
  <w:num w:numId="16" w16cid:durableId="1041055786">
    <w:abstractNumId w:val="8"/>
  </w:num>
  <w:num w:numId="17" w16cid:durableId="1788305848">
    <w:abstractNumId w:val="0"/>
  </w:num>
  <w:num w:numId="18" w16cid:durableId="852494044">
    <w:abstractNumId w:val="9"/>
  </w:num>
  <w:num w:numId="19" w16cid:durableId="403799243">
    <w:abstractNumId w:val="2"/>
  </w:num>
  <w:num w:numId="20" w16cid:durableId="1311716375">
    <w:abstractNumId w:val="1"/>
  </w:num>
  <w:num w:numId="21" w16cid:durableId="1262757004">
    <w:abstractNumId w:val="10"/>
  </w:num>
  <w:num w:numId="22" w16cid:durableId="1446080280">
    <w:abstractNumId w:val="7"/>
  </w:num>
  <w:num w:numId="23" w16cid:durableId="1474789304">
    <w:abstractNumId w:val="0"/>
  </w:num>
  <w:num w:numId="24" w16cid:durableId="19970264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864"/>
    <w:rsid w:val="00004C08"/>
    <w:rsid w:val="00016F82"/>
    <w:rsid w:val="00020BA2"/>
    <w:rsid w:val="00035847"/>
    <w:rsid w:val="00042864"/>
    <w:rsid w:val="000433C8"/>
    <w:rsid w:val="00051712"/>
    <w:rsid w:val="0005723B"/>
    <w:rsid w:val="000662A0"/>
    <w:rsid w:val="000679AE"/>
    <w:rsid w:val="00073AC4"/>
    <w:rsid w:val="000831B4"/>
    <w:rsid w:val="00090543"/>
    <w:rsid w:val="000A6F01"/>
    <w:rsid w:val="000B74C0"/>
    <w:rsid w:val="000C47F6"/>
    <w:rsid w:val="000E235A"/>
    <w:rsid w:val="000E5140"/>
    <w:rsid w:val="000E747E"/>
    <w:rsid w:val="000F7BA0"/>
    <w:rsid w:val="00102DF0"/>
    <w:rsid w:val="00113440"/>
    <w:rsid w:val="001221D3"/>
    <w:rsid w:val="0013713B"/>
    <w:rsid w:val="001607CD"/>
    <w:rsid w:val="00196DDA"/>
    <w:rsid w:val="00196F0A"/>
    <w:rsid w:val="001B7B95"/>
    <w:rsid w:val="001D6C28"/>
    <w:rsid w:val="001E2AEB"/>
    <w:rsid w:val="0021372E"/>
    <w:rsid w:val="0024301E"/>
    <w:rsid w:val="002543DC"/>
    <w:rsid w:val="00283C64"/>
    <w:rsid w:val="002C3C3E"/>
    <w:rsid w:val="002C7595"/>
    <w:rsid w:val="002D33C7"/>
    <w:rsid w:val="002E06F0"/>
    <w:rsid w:val="002E7DC0"/>
    <w:rsid w:val="00304BF7"/>
    <w:rsid w:val="00315072"/>
    <w:rsid w:val="00326141"/>
    <w:rsid w:val="00327C20"/>
    <w:rsid w:val="003321F0"/>
    <w:rsid w:val="00337757"/>
    <w:rsid w:val="003402E6"/>
    <w:rsid w:val="00357141"/>
    <w:rsid w:val="0037353F"/>
    <w:rsid w:val="0037456F"/>
    <w:rsid w:val="003767F0"/>
    <w:rsid w:val="00391D2A"/>
    <w:rsid w:val="003A429A"/>
    <w:rsid w:val="003C0506"/>
    <w:rsid w:val="003C226F"/>
    <w:rsid w:val="003C2635"/>
    <w:rsid w:val="003D0B48"/>
    <w:rsid w:val="003D2B82"/>
    <w:rsid w:val="003D4FD8"/>
    <w:rsid w:val="003F6D7B"/>
    <w:rsid w:val="003F7165"/>
    <w:rsid w:val="00401D30"/>
    <w:rsid w:val="00404DCF"/>
    <w:rsid w:val="00407B1A"/>
    <w:rsid w:val="00427825"/>
    <w:rsid w:val="00434B78"/>
    <w:rsid w:val="00443DA6"/>
    <w:rsid w:val="004571B2"/>
    <w:rsid w:val="00464C71"/>
    <w:rsid w:val="004868E9"/>
    <w:rsid w:val="00490353"/>
    <w:rsid w:val="004A3B8D"/>
    <w:rsid w:val="004A5DAA"/>
    <w:rsid w:val="004B0C74"/>
    <w:rsid w:val="004C0878"/>
    <w:rsid w:val="004C0CC1"/>
    <w:rsid w:val="004E79C0"/>
    <w:rsid w:val="004F2F1D"/>
    <w:rsid w:val="00520AB4"/>
    <w:rsid w:val="0053405D"/>
    <w:rsid w:val="005477A9"/>
    <w:rsid w:val="00556012"/>
    <w:rsid w:val="0056056B"/>
    <w:rsid w:val="005619D6"/>
    <w:rsid w:val="00582935"/>
    <w:rsid w:val="005C4E0F"/>
    <w:rsid w:val="005E01C0"/>
    <w:rsid w:val="005E100D"/>
    <w:rsid w:val="005F4804"/>
    <w:rsid w:val="00621983"/>
    <w:rsid w:val="00626E1E"/>
    <w:rsid w:val="006318B8"/>
    <w:rsid w:val="00634E24"/>
    <w:rsid w:val="006726E7"/>
    <w:rsid w:val="00682A37"/>
    <w:rsid w:val="00692393"/>
    <w:rsid w:val="006A4956"/>
    <w:rsid w:val="006A4BF3"/>
    <w:rsid w:val="006B32A6"/>
    <w:rsid w:val="006E3673"/>
    <w:rsid w:val="006F4E98"/>
    <w:rsid w:val="007077B8"/>
    <w:rsid w:val="007135F0"/>
    <w:rsid w:val="00713602"/>
    <w:rsid w:val="00716159"/>
    <w:rsid w:val="00722CC6"/>
    <w:rsid w:val="00742A08"/>
    <w:rsid w:val="0075782D"/>
    <w:rsid w:val="00757A20"/>
    <w:rsid w:val="0076279C"/>
    <w:rsid w:val="00764AC9"/>
    <w:rsid w:val="00766B19"/>
    <w:rsid w:val="00774151"/>
    <w:rsid w:val="007756B5"/>
    <w:rsid w:val="0078630F"/>
    <w:rsid w:val="007907AE"/>
    <w:rsid w:val="00791CAF"/>
    <w:rsid w:val="0079581E"/>
    <w:rsid w:val="007E41B7"/>
    <w:rsid w:val="007E6B92"/>
    <w:rsid w:val="007F2939"/>
    <w:rsid w:val="007F4CFD"/>
    <w:rsid w:val="00820561"/>
    <w:rsid w:val="00823CAA"/>
    <w:rsid w:val="008321E7"/>
    <w:rsid w:val="00835D32"/>
    <w:rsid w:val="00854D94"/>
    <w:rsid w:val="00873DB9"/>
    <w:rsid w:val="00881008"/>
    <w:rsid w:val="00882859"/>
    <w:rsid w:val="00883A54"/>
    <w:rsid w:val="00884F32"/>
    <w:rsid w:val="008A14BD"/>
    <w:rsid w:val="008B37FF"/>
    <w:rsid w:val="008B4F44"/>
    <w:rsid w:val="008B7711"/>
    <w:rsid w:val="008C0AA5"/>
    <w:rsid w:val="008C3698"/>
    <w:rsid w:val="008D3DED"/>
    <w:rsid w:val="008D4775"/>
    <w:rsid w:val="008D5A5B"/>
    <w:rsid w:val="008F44AE"/>
    <w:rsid w:val="00921775"/>
    <w:rsid w:val="00926F0E"/>
    <w:rsid w:val="009406F6"/>
    <w:rsid w:val="0094087A"/>
    <w:rsid w:val="00940DE0"/>
    <w:rsid w:val="0094760E"/>
    <w:rsid w:val="00956FB9"/>
    <w:rsid w:val="00976D39"/>
    <w:rsid w:val="00983CF3"/>
    <w:rsid w:val="00997D43"/>
    <w:rsid w:val="009A25FC"/>
    <w:rsid w:val="009A3AF2"/>
    <w:rsid w:val="009A664F"/>
    <w:rsid w:val="009A6CDC"/>
    <w:rsid w:val="009B4083"/>
    <w:rsid w:val="009C7DD2"/>
    <w:rsid w:val="009D1CAF"/>
    <w:rsid w:val="009F70E6"/>
    <w:rsid w:val="00A1065B"/>
    <w:rsid w:val="00A12C3B"/>
    <w:rsid w:val="00A131AA"/>
    <w:rsid w:val="00A21176"/>
    <w:rsid w:val="00A21C73"/>
    <w:rsid w:val="00A30C0F"/>
    <w:rsid w:val="00A350AB"/>
    <w:rsid w:val="00A35EF6"/>
    <w:rsid w:val="00A42C63"/>
    <w:rsid w:val="00A60A34"/>
    <w:rsid w:val="00A6367B"/>
    <w:rsid w:val="00A67593"/>
    <w:rsid w:val="00A85A0F"/>
    <w:rsid w:val="00A944AB"/>
    <w:rsid w:val="00A96F43"/>
    <w:rsid w:val="00AA1A9B"/>
    <w:rsid w:val="00AB1CEE"/>
    <w:rsid w:val="00AD3F38"/>
    <w:rsid w:val="00AE4654"/>
    <w:rsid w:val="00AE5158"/>
    <w:rsid w:val="00AF4404"/>
    <w:rsid w:val="00B04422"/>
    <w:rsid w:val="00B23E66"/>
    <w:rsid w:val="00B37111"/>
    <w:rsid w:val="00B40DC8"/>
    <w:rsid w:val="00B72316"/>
    <w:rsid w:val="00B74359"/>
    <w:rsid w:val="00B743FF"/>
    <w:rsid w:val="00BA5560"/>
    <w:rsid w:val="00BB1409"/>
    <w:rsid w:val="00BB273E"/>
    <w:rsid w:val="00BB3DE6"/>
    <w:rsid w:val="00BB42D3"/>
    <w:rsid w:val="00BC0FF1"/>
    <w:rsid w:val="00BC5304"/>
    <w:rsid w:val="00BC63A1"/>
    <w:rsid w:val="00BC6A7E"/>
    <w:rsid w:val="00BC6C80"/>
    <w:rsid w:val="00BD3E24"/>
    <w:rsid w:val="00BE0B30"/>
    <w:rsid w:val="00BE6A8A"/>
    <w:rsid w:val="00C06520"/>
    <w:rsid w:val="00C12D5A"/>
    <w:rsid w:val="00C14D5C"/>
    <w:rsid w:val="00C231DF"/>
    <w:rsid w:val="00C33128"/>
    <w:rsid w:val="00C623B2"/>
    <w:rsid w:val="00C65EAD"/>
    <w:rsid w:val="00C704E5"/>
    <w:rsid w:val="00C74143"/>
    <w:rsid w:val="00C77B74"/>
    <w:rsid w:val="00C92E0D"/>
    <w:rsid w:val="00CA0B31"/>
    <w:rsid w:val="00CA0EF1"/>
    <w:rsid w:val="00CA17AA"/>
    <w:rsid w:val="00CA5AAF"/>
    <w:rsid w:val="00CB5395"/>
    <w:rsid w:val="00CC7D11"/>
    <w:rsid w:val="00CD28C2"/>
    <w:rsid w:val="00CD753D"/>
    <w:rsid w:val="00CE413F"/>
    <w:rsid w:val="00CE460C"/>
    <w:rsid w:val="00CE5C38"/>
    <w:rsid w:val="00D117FA"/>
    <w:rsid w:val="00D2173F"/>
    <w:rsid w:val="00D243A2"/>
    <w:rsid w:val="00D55B5C"/>
    <w:rsid w:val="00D76552"/>
    <w:rsid w:val="00D919B6"/>
    <w:rsid w:val="00D94C26"/>
    <w:rsid w:val="00D97745"/>
    <w:rsid w:val="00DA685E"/>
    <w:rsid w:val="00DB45F8"/>
    <w:rsid w:val="00DD1086"/>
    <w:rsid w:val="00DD7162"/>
    <w:rsid w:val="00DF3236"/>
    <w:rsid w:val="00E05499"/>
    <w:rsid w:val="00E12D4A"/>
    <w:rsid w:val="00E34C1B"/>
    <w:rsid w:val="00E44A68"/>
    <w:rsid w:val="00E71EB2"/>
    <w:rsid w:val="00E94B3A"/>
    <w:rsid w:val="00EA0182"/>
    <w:rsid w:val="00EA3583"/>
    <w:rsid w:val="00EC6431"/>
    <w:rsid w:val="00ED35C2"/>
    <w:rsid w:val="00ED450D"/>
    <w:rsid w:val="00EE734F"/>
    <w:rsid w:val="00EF3E39"/>
    <w:rsid w:val="00EF3EA6"/>
    <w:rsid w:val="00EF6899"/>
    <w:rsid w:val="00F10E90"/>
    <w:rsid w:val="00F1331A"/>
    <w:rsid w:val="00F13531"/>
    <w:rsid w:val="00F15163"/>
    <w:rsid w:val="00F21837"/>
    <w:rsid w:val="00F25229"/>
    <w:rsid w:val="00F25796"/>
    <w:rsid w:val="00F30B1D"/>
    <w:rsid w:val="00F326BA"/>
    <w:rsid w:val="00F37CD0"/>
    <w:rsid w:val="00F575DA"/>
    <w:rsid w:val="00F579DB"/>
    <w:rsid w:val="00F666EC"/>
    <w:rsid w:val="00F715B7"/>
    <w:rsid w:val="00F82820"/>
    <w:rsid w:val="00F84226"/>
    <w:rsid w:val="00F84A70"/>
    <w:rsid w:val="00FA0BC6"/>
    <w:rsid w:val="00FB319C"/>
    <w:rsid w:val="00FB3949"/>
    <w:rsid w:val="00FB69B8"/>
    <w:rsid w:val="00FD614A"/>
    <w:rsid w:val="00FE0C3C"/>
    <w:rsid w:val="00FE569F"/>
    <w:rsid w:val="00FF54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81143B"/>
  <w15:chartTrackingRefBased/>
  <w15:docId w15:val="{D0230611-D8F8-450C-973A-901F3001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9B6"/>
    <w:pPr>
      <w:spacing w:line="260" w:lineRule="atLeast"/>
      <w:jc w:val="both"/>
    </w:pPr>
    <w:rPr>
      <w:rFonts w:ascii="Palatino Linotype" w:hAnsi="Palatino Linotype"/>
      <w:noProof/>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DPI11articletype">
    <w:name w:val="MDPI_1.1_article_type"/>
    <w:next w:val="Normal"/>
    <w:qFormat/>
    <w:rsid w:val="00D919B6"/>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D919B6"/>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D919B6"/>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D919B6"/>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D919B6"/>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D919B6"/>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D919B6"/>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D919B6"/>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auNormal"/>
    <w:uiPriority w:val="99"/>
    <w:rsid w:val="003F7165"/>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Grilledutableau">
    <w:name w:val="Table Grid"/>
    <w:basedOn w:val="TableauNormal"/>
    <w:uiPriority w:val="39"/>
    <w:rsid w:val="00D919B6"/>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919B6"/>
    <w:pPr>
      <w:tabs>
        <w:tab w:val="center" w:pos="4153"/>
        <w:tab w:val="right" w:pos="8306"/>
      </w:tabs>
      <w:snapToGrid w:val="0"/>
      <w:spacing w:line="240" w:lineRule="atLeast"/>
    </w:pPr>
    <w:rPr>
      <w:szCs w:val="18"/>
    </w:rPr>
  </w:style>
  <w:style w:type="character" w:customStyle="1" w:styleId="PieddepageCar">
    <w:name w:val="Pied de page Car"/>
    <w:link w:val="Pieddepage"/>
    <w:uiPriority w:val="99"/>
    <w:rsid w:val="00D919B6"/>
    <w:rPr>
      <w:rFonts w:ascii="Palatino Linotype" w:hAnsi="Palatino Linotype"/>
      <w:noProof/>
      <w:color w:val="000000"/>
      <w:szCs w:val="18"/>
    </w:rPr>
  </w:style>
  <w:style w:type="paragraph" w:styleId="En-tte">
    <w:name w:val="header"/>
    <w:basedOn w:val="Normal"/>
    <w:link w:val="En-tteCar"/>
    <w:uiPriority w:val="99"/>
    <w:rsid w:val="00D919B6"/>
    <w:pPr>
      <w:pBdr>
        <w:bottom w:val="single" w:sz="6" w:space="1" w:color="auto"/>
      </w:pBdr>
      <w:tabs>
        <w:tab w:val="center" w:pos="4153"/>
        <w:tab w:val="right" w:pos="8306"/>
      </w:tabs>
      <w:snapToGrid w:val="0"/>
      <w:spacing w:line="240" w:lineRule="atLeast"/>
      <w:jc w:val="center"/>
    </w:pPr>
    <w:rPr>
      <w:szCs w:val="18"/>
    </w:rPr>
  </w:style>
  <w:style w:type="character" w:customStyle="1" w:styleId="En-tteCar">
    <w:name w:val="En-tête Car"/>
    <w:link w:val="En-tte"/>
    <w:uiPriority w:val="99"/>
    <w:rsid w:val="00D919B6"/>
    <w:rPr>
      <w:rFonts w:ascii="Palatino Linotype" w:hAnsi="Palatino Linotype"/>
      <w:noProof/>
      <w:color w:val="000000"/>
      <w:szCs w:val="18"/>
    </w:rPr>
  </w:style>
  <w:style w:type="paragraph" w:customStyle="1" w:styleId="MDPIheaderjournallogo">
    <w:name w:val="MDPI_header_journal_logo"/>
    <w:qFormat/>
    <w:rsid w:val="00D919B6"/>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D919B6"/>
    <w:pPr>
      <w:ind w:firstLine="0"/>
    </w:pPr>
  </w:style>
  <w:style w:type="paragraph" w:customStyle="1" w:styleId="MDPI31text">
    <w:name w:val="MDPI_3.1_text"/>
    <w:qFormat/>
    <w:rsid w:val="00ED450D"/>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D919B6"/>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D919B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D919B6"/>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575D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575D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D919B6"/>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D919B6"/>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D919B6"/>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EE734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D919B6"/>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D919B6"/>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D919B6"/>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D919B6"/>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D919B6"/>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D919B6"/>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D117FA"/>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Textedebulles">
    <w:name w:val="Balloon Text"/>
    <w:basedOn w:val="Normal"/>
    <w:link w:val="TextedebullesCar"/>
    <w:uiPriority w:val="99"/>
    <w:rsid w:val="00D919B6"/>
    <w:rPr>
      <w:rFonts w:cs="Tahoma"/>
      <w:szCs w:val="18"/>
    </w:rPr>
  </w:style>
  <w:style w:type="character" w:customStyle="1" w:styleId="TextedebullesCar">
    <w:name w:val="Texte de bulles Car"/>
    <w:link w:val="Textedebulles"/>
    <w:uiPriority w:val="99"/>
    <w:rsid w:val="00D919B6"/>
    <w:rPr>
      <w:rFonts w:ascii="Palatino Linotype" w:hAnsi="Palatino Linotype" w:cs="Tahoma"/>
      <w:noProof/>
      <w:color w:val="000000"/>
      <w:szCs w:val="18"/>
    </w:rPr>
  </w:style>
  <w:style w:type="character" w:styleId="Numrodeligne">
    <w:name w:val="line number"/>
    <w:uiPriority w:val="99"/>
    <w:rsid w:val="006E3673"/>
    <w:rPr>
      <w:rFonts w:ascii="Palatino Linotype" w:hAnsi="Palatino Linotype"/>
      <w:sz w:val="16"/>
    </w:rPr>
  </w:style>
  <w:style w:type="table" w:customStyle="1" w:styleId="MDPI41threelinetable">
    <w:name w:val="MDPI_4.1_three_line_table"/>
    <w:basedOn w:val="TableauNormal"/>
    <w:uiPriority w:val="99"/>
    <w:rsid w:val="00D919B6"/>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Lienhypertexte">
    <w:name w:val="Hyperlink"/>
    <w:uiPriority w:val="99"/>
    <w:rsid w:val="00D919B6"/>
    <w:rPr>
      <w:color w:val="0000FF"/>
      <w:u w:val="single"/>
    </w:rPr>
  </w:style>
  <w:style w:type="character" w:customStyle="1" w:styleId="Mentionnonrsolue1">
    <w:name w:val="Mention non résolue1"/>
    <w:uiPriority w:val="99"/>
    <w:semiHidden/>
    <w:unhideWhenUsed/>
    <w:rsid w:val="00716159"/>
    <w:rPr>
      <w:color w:val="605E5C"/>
      <w:shd w:val="clear" w:color="auto" w:fill="E1DFDD"/>
    </w:rPr>
  </w:style>
  <w:style w:type="table" w:styleId="Tableausimple4">
    <w:name w:val="Plain Table 4"/>
    <w:basedOn w:val="TableauNormal"/>
    <w:uiPriority w:val="44"/>
    <w:rsid w:val="00C77B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919B6"/>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D919B6"/>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D919B6"/>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D919B6"/>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D919B6"/>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D919B6"/>
    <w:pPr>
      <w:adjustRightInd w:val="0"/>
      <w:snapToGrid w:val="0"/>
      <w:spacing w:before="240" w:line="228" w:lineRule="auto"/>
      <w:jc w:val="both"/>
    </w:pPr>
    <w:rPr>
      <w:rFonts w:ascii="Palatino Linotype" w:hAnsi="Palatino Linotype"/>
      <w:snapToGrid w:val="0"/>
      <w:color w:val="000000"/>
      <w:sz w:val="18"/>
      <w:lang w:eastAsia="en-US" w:bidi="en-US"/>
    </w:rPr>
  </w:style>
  <w:style w:type="paragraph" w:customStyle="1" w:styleId="MDPI15academiceditor">
    <w:name w:val="MDPI_1.5_academic_editor"/>
    <w:qFormat/>
    <w:rsid w:val="00E44A68"/>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D919B6"/>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D919B6"/>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D919B6"/>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4868E9"/>
    <w:pPr>
      <w:adjustRightInd w:val="0"/>
      <w:snapToGrid w:val="0"/>
      <w:spacing w:before="60" w:line="240" w:lineRule="atLeast"/>
      <w:ind w:right="113"/>
      <w:jc w:val="both"/>
    </w:pPr>
    <w:rPr>
      <w:rFonts w:ascii="Palatino Linotype" w:eastAsia="Times New Roman" w:hAnsi="Palatino Linotype"/>
      <w:noProof/>
      <w:snapToGrid w:val="0"/>
      <w:color w:val="000000"/>
      <w:sz w:val="14"/>
      <w:lang w:val="en-GB" w:eastAsia="en-GB"/>
    </w:rPr>
  </w:style>
  <w:style w:type="paragraph" w:customStyle="1" w:styleId="MDPI73CopyrightImage">
    <w:name w:val="MDPI_7.3_CopyrightImage"/>
    <w:rsid w:val="00D919B6"/>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D919B6"/>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D919B6"/>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D919B6"/>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D919B6"/>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D919B6"/>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D919B6"/>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auNormal"/>
    <w:uiPriority w:val="99"/>
    <w:rsid w:val="00D919B6"/>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D919B6"/>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D919B6"/>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D919B6"/>
  </w:style>
  <w:style w:type="paragraph" w:styleId="Bibliographie">
    <w:name w:val="Bibliography"/>
    <w:basedOn w:val="Normal"/>
    <w:next w:val="Normal"/>
    <w:uiPriority w:val="37"/>
    <w:semiHidden/>
    <w:unhideWhenUsed/>
    <w:rsid w:val="00D919B6"/>
  </w:style>
  <w:style w:type="paragraph" w:styleId="Corpsdetexte">
    <w:name w:val="Body Text"/>
    <w:link w:val="CorpsdetexteCar"/>
    <w:rsid w:val="00D919B6"/>
    <w:pPr>
      <w:spacing w:after="120" w:line="340" w:lineRule="atLeast"/>
      <w:jc w:val="both"/>
    </w:pPr>
    <w:rPr>
      <w:rFonts w:ascii="Palatino Linotype" w:hAnsi="Palatino Linotype"/>
      <w:color w:val="000000"/>
      <w:sz w:val="24"/>
      <w:lang w:eastAsia="de-DE"/>
    </w:rPr>
  </w:style>
  <w:style w:type="character" w:customStyle="1" w:styleId="CorpsdetexteCar">
    <w:name w:val="Corps de texte Car"/>
    <w:link w:val="Corpsdetexte"/>
    <w:rsid w:val="00D919B6"/>
    <w:rPr>
      <w:rFonts w:ascii="Palatino Linotype" w:hAnsi="Palatino Linotype"/>
      <w:color w:val="000000"/>
      <w:sz w:val="24"/>
      <w:lang w:eastAsia="de-DE"/>
    </w:rPr>
  </w:style>
  <w:style w:type="character" w:styleId="Marquedecommentaire">
    <w:name w:val="annotation reference"/>
    <w:rsid w:val="00D919B6"/>
    <w:rPr>
      <w:sz w:val="21"/>
      <w:szCs w:val="21"/>
    </w:rPr>
  </w:style>
  <w:style w:type="paragraph" w:styleId="Commentaire">
    <w:name w:val="annotation text"/>
    <w:basedOn w:val="Normal"/>
    <w:link w:val="CommentaireCar"/>
    <w:rsid w:val="00D919B6"/>
  </w:style>
  <w:style w:type="character" w:customStyle="1" w:styleId="CommentaireCar">
    <w:name w:val="Commentaire Car"/>
    <w:link w:val="Commentaire"/>
    <w:rsid w:val="00D919B6"/>
    <w:rPr>
      <w:rFonts w:ascii="Palatino Linotype" w:hAnsi="Palatino Linotype"/>
      <w:noProof/>
      <w:color w:val="000000"/>
    </w:rPr>
  </w:style>
  <w:style w:type="paragraph" w:styleId="Objetducommentaire">
    <w:name w:val="annotation subject"/>
    <w:basedOn w:val="Commentaire"/>
    <w:next w:val="Commentaire"/>
    <w:link w:val="ObjetducommentaireCar"/>
    <w:rsid w:val="00D919B6"/>
    <w:rPr>
      <w:b/>
      <w:bCs/>
    </w:rPr>
  </w:style>
  <w:style w:type="character" w:customStyle="1" w:styleId="ObjetducommentaireCar">
    <w:name w:val="Objet du commentaire Car"/>
    <w:link w:val="Objetducommentaire"/>
    <w:rsid w:val="00D919B6"/>
    <w:rPr>
      <w:rFonts w:ascii="Palatino Linotype" w:hAnsi="Palatino Linotype"/>
      <w:b/>
      <w:bCs/>
      <w:noProof/>
      <w:color w:val="000000"/>
    </w:rPr>
  </w:style>
  <w:style w:type="character" w:styleId="Appeldenotedefin">
    <w:name w:val="endnote reference"/>
    <w:rsid w:val="00D919B6"/>
    <w:rPr>
      <w:vertAlign w:val="superscript"/>
    </w:rPr>
  </w:style>
  <w:style w:type="paragraph" w:styleId="Notedefin">
    <w:name w:val="endnote text"/>
    <w:basedOn w:val="Normal"/>
    <w:link w:val="NotedefinCar"/>
    <w:semiHidden/>
    <w:unhideWhenUsed/>
    <w:rsid w:val="00D919B6"/>
    <w:pPr>
      <w:spacing w:line="240" w:lineRule="auto"/>
    </w:pPr>
  </w:style>
  <w:style w:type="character" w:customStyle="1" w:styleId="NotedefinCar">
    <w:name w:val="Note de fin Car"/>
    <w:link w:val="Notedefin"/>
    <w:semiHidden/>
    <w:rsid w:val="00D919B6"/>
    <w:rPr>
      <w:rFonts w:ascii="Palatino Linotype" w:hAnsi="Palatino Linotype"/>
      <w:noProof/>
      <w:color w:val="000000"/>
    </w:rPr>
  </w:style>
  <w:style w:type="character" w:styleId="Lienhypertextesuivivisit">
    <w:name w:val="FollowedHyperlink"/>
    <w:rsid w:val="00D919B6"/>
    <w:rPr>
      <w:color w:val="954F72"/>
      <w:u w:val="single"/>
    </w:rPr>
  </w:style>
  <w:style w:type="paragraph" w:styleId="Notedebasdepage">
    <w:name w:val="footnote text"/>
    <w:basedOn w:val="Normal"/>
    <w:link w:val="NotedebasdepageCar"/>
    <w:semiHidden/>
    <w:unhideWhenUsed/>
    <w:rsid w:val="00D919B6"/>
    <w:pPr>
      <w:spacing w:line="240" w:lineRule="auto"/>
    </w:pPr>
  </w:style>
  <w:style w:type="character" w:customStyle="1" w:styleId="NotedebasdepageCar">
    <w:name w:val="Note de bas de page Car"/>
    <w:link w:val="Notedebasdepage"/>
    <w:semiHidden/>
    <w:rsid w:val="00D919B6"/>
    <w:rPr>
      <w:rFonts w:ascii="Palatino Linotype" w:hAnsi="Palatino Linotype"/>
      <w:noProof/>
      <w:color w:val="000000"/>
    </w:rPr>
  </w:style>
  <w:style w:type="paragraph" w:styleId="NormalWeb">
    <w:name w:val="Normal (Web)"/>
    <w:basedOn w:val="Normal"/>
    <w:uiPriority w:val="99"/>
    <w:rsid w:val="00D919B6"/>
    <w:rPr>
      <w:szCs w:val="24"/>
    </w:rPr>
  </w:style>
  <w:style w:type="paragraph" w:customStyle="1" w:styleId="MsoFootnoteText0">
    <w:name w:val="MsoFootnoteText"/>
    <w:basedOn w:val="NormalWeb"/>
    <w:qFormat/>
    <w:rsid w:val="00D919B6"/>
    <w:rPr>
      <w:rFonts w:ascii="Times New Roman" w:hAnsi="Times New Roman"/>
    </w:rPr>
  </w:style>
  <w:style w:type="character" w:styleId="Numrodepage">
    <w:name w:val="page number"/>
    <w:rsid w:val="00D919B6"/>
  </w:style>
  <w:style w:type="character" w:styleId="Textedelespacerserv">
    <w:name w:val="Placeholder Text"/>
    <w:uiPriority w:val="99"/>
    <w:semiHidden/>
    <w:rsid w:val="00D919B6"/>
    <w:rPr>
      <w:color w:val="808080"/>
    </w:rPr>
  </w:style>
  <w:style w:type="paragraph" w:customStyle="1" w:styleId="MDPI71FootNotes">
    <w:name w:val="MDPI_7.1_FootNotes"/>
    <w:qFormat/>
    <w:rsid w:val="00304BF7"/>
    <w:pPr>
      <w:numPr>
        <w:numId w:val="21"/>
      </w:numPr>
      <w:adjustRightInd w:val="0"/>
      <w:snapToGrid w:val="0"/>
      <w:spacing w:line="228" w:lineRule="auto"/>
    </w:pPr>
    <w:rPr>
      <w:rFonts w:ascii="Palatino Linotype" w:eastAsiaTheme="minorEastAsia" w:hAnsi="Palatino Linotype"/>
      <w:noProof/>
      <w:color w:val="000000"/>
      <w:sz w:val="18"/>
    </w:rPr>
  </w:style>
  <w:style w:type="paragraph" w:styleId="Paragraphedeliste">
    <w:name w:val="List Paragraph"/>
    <w:basedOn w:val="Normal"/>
    <w:uiPriority w:val="34"/>
    <w:qFormat/>
    <w:rsid w:val="00A350AB"/>
    <w:pPr>
      <w:spacing w:after="160" w:line="259" w:lineRule="auto"/>
      <w:ind w:left="720"/>
      <w:contextualSpacing/>
      <w:jc w:val="left"/>
    </w:pPr>
    <w:rPr>
      <w:rFonts w:asciiTheme="minorHAnsi" w:eastAsiaTheme="minorHAnsi" w:hAnsiTheme="minorHAnsi" w:cstheme="minorBidi"/>
      <w:noProof w:val="0"/>
      <w:color w:val="auto"/>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ib.azzouz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Z.hafiane@gmail.com"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ind.bouzaidi89@gmail.com" TargetMode="External"/><Relationship Id="rId4" Type="http://schemas.openxmlformats.org/officeDocument/2006/relationships/webSettings" Target="webSettings.xml"/><Relationship Id="rId9" Type="http://schemas.openxmlformats.org/officeDocument/2006/relationships/hyperlink" Target="mailto:fekhaoui@israbat.ac.ma"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environment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environments-template (1)</Template>
  <TotalTime>2</TotalTime>
  <Pages>1</Pages>
  <Words>313</Words>
  <Characters>1724</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user</dc:creator>
  <cp:keywords/>
  <dc:description/>
  <cp:lastModifiedBy>Hind Bouzaidi</cp:lastModifiedBy>
  <cp:revision>3</cp:revision>
  <dcterms:created xsi:type="dcterms:W3CDTF">2023-11-25T22:06:00Z</dcterms:created>
  <dcterms:modified xsi:type="dcterms:W3CDTF">2023-11-30T08:59:00Z</dcterms:modified>
</cp:coreProperties>
</file>