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60" w:rsidRPr="00DA1660" w:rsidRDefault="00DA1660" w:rsidP="00DA1660">
      <w:pPr>
        <w:shd w:val="clear" w:color="auto" w:fill="FFFFFF"/>
        <w:spacing w:before="400" w:after="200" w:line="450" w:lineRule="atLeast"/>
        <w:outlineLvl w:val="0"/>
        <w:rPr>
          <w:rFonts w:ascii="Times New Roman" w:eastAsia="Times New Roman" w:hAnsi="Times New Roman" w:cs="Times New Roman"/>
          <w:spacing w:val="-2"/>
          <w:kern w:val="36"/>
          <w:sz w:val="28"/>
          <w:szCs w:val="28"/>
          <w:lang w:val="en-IN" w:eastAsia="en-IN"/>
        </w:rPr>
      </w:pPr>
      <w:bookmarkStart w:id="0" w:name="OLE_LINK1"/>
      <w:bookmarkStart w:id="1" w:name="OLE_LINK2"/>
      <w:r w:rsidRPr="00FB29A5">
        <w:rPr>
          <w:rFonts w:ascii="Times New Roman" w:eastAsia="Times New Roman" w:hAnsi="Times New Roman" w:cs="Times New Roman"/>
          <w:b/>
          <w:spacing w:val="-2"/>
          <w:kern w:val="36"/>
          <w:sz w:val="28"/>
          <w:szCs w:val="28"/>
          <w:lang w:val="en-IN" w:eastAsia="en-IN"/>
        </w:rPr>
        <w:t>Title:</w:t>
      </w:r>
      <w:r w:rsidRPr="00DA1660">
        <w:rPr>
          <w:rFonts w:ascii="Times New Roman" w:eastAsia="Times New Roman" w:hAnsi="Times New Roman" w:cs="Times New Roman"/>
          <w:spacing w:val="-2"/>
          <w:kern w:val="36"/>
          <w:sz w:val="28"/>
          <w:szCs w:val="28"/>
          <w:lang w:val="en-IN" w:eastAsia="en-IN"/>
        </w:rPr>
        <w:t xml:space="preserve"> Revisiting the clinico-radiological features of an unusual inguino-labial swelling in an adult female</w:t>
      </w:r>
      <w:r w:rsidR="0054760C">
        <w:rPr>
          <w:rFonts w:ascii="Times New Roman" w:eastAsia="Times New Roman" w:hAnsi="Times New Roman" w:cs="Times New Roman"/>
          <w:spacing w:val="-2"/>
          <w:kern w:val="36"/>
          <w:sz w:val="28"/>
          <w:szCs w:val="28"/>
          <w:lang w:val="en-IN" w:eastAsia="en-IN"/>
        </w:rPr>
        <w:t>.</w:t>
      </w:r>
      <w:bookmarkStart w:id="2" w:name="_GoBack"/>
      <w:bookmarkEnd w:id="2"/>
    </w:p>
    <w:p w:rsidR="00DA1660" w:rsidRPr="00DA1660" w:rsidRDefault="00DA1660" w:rsidP="00DA1660">
      <w:pPr>
        <w:shd w:val="clear" w:color="auto" w:fill="FFFFFF"/>
        <w:spacing w:line="240" w:lineRule="auto"/>
        <w:rPr>
          <w:rFonts w:ascii="Times New Roman" w:eastAsia="Times New Roman" w:hAnsi="Times New Roman" w:cs="Times New Roman"/>
          <w:sz w:val="28"/>
          <w:szCs w:val="28"/>
          <w:lang w:val="en-IN" w:eastAsia="en-IN"/>
        </w:rPr>
      </w:pPr>
      <w:r w:rsidRPr="00FB29A5">
        <w:rPr>
          <w:rFonts w:ascii="Times New Roman" w:eastAsia="Times New Roman" w:hAnsi="Times New Roman" w:cs="Times New Roman"/>
          <w:b/>
          <w:sz w:val="28"/>
          <w:szCs w:val="28"/>
          <w:lang w:val="en-IN" w:eastAsia="en-IN"/>
        </w:rPr>
        <w:t>Authors:</w:t>
      </w:r>
      <w:r w:rsidRPr="00DA1660">
        <w:rPr>
          <w:rFonts w:ascii="Times New Roman" w:eastAsia="Times New Roman" w:hAnsi="Times New Roman" w:cs="Times New Roman"/>
          <w:sz w:val="28"/>
          <w:szCs w:val="28"/>
          <w:lang w:val="en-IN" w:eastAsia="en-IN"/>
        </w:rPr>
        <w:t xml:space="preserve"> 1. </w:t>
      </w:r>
      <w:hyperlink r:id="rId5" w:history="1">
        <w:r w:rsidRPr="00DA1660">
          <w:rPr>
            <w:rFonts w:ascii="Times New Roman" w:eastAsia="Times New Roman" w:hAnsi="Times New Roman" w:cs="Times New Roman"/>
            <w:sz w:val="28"/>
            <w:szCs w:val="28"/>
            <w:u w:val="single"/>
            <w:lang w:val="en-IN" w:eastAsia="en-IN"/>
          </w:rPr>
          <w:t xml:space="preserve">T. </w:t>
        </w:r>
        <w:proofErr w:type="spellStart"/>
        <w:r w:rsidRPr="00DA1660">
          <w:rPr>
            <w:rFonts w:ascii="Times New Roman" w:eastAsia="Times New Roman" w:hAnsi="Times New Roman" w:cs="Times New Roman"/>
            <w:sz w:val="28"/>
            <w:szCs w:val="28"/>
            <w:u w:val="single"/>
            <w:lang w:val="en-IN" w:eastAsia="en-IN"/>
          </w:rPr>
          <w:t>Vinoth</w:t>
        </w:r>
        <w:proofErr w:type="spellEnd"/>
      </w:hyperlink>
      <w:r w:rsidRPr="00DA1660">
        <w:rPr>
          <w:rFonts w:ascii="Times New Roman" w:eastAsia="Times New Roman" w:hAnsi="Times New Roman" w:cs="Times New Roman"/>
          <w:sz w:val="28"/>
          <w:szCs w:val="28"/>
          <w:lang w:val="en-IN" w:eastAsia="en-IN"/>
        </w:rPr>
        <w:t xml:space="preserve">, 2. </w:t>
      </w:r>
      <w:hyperlink r:id="rId6" w:history="1">
        <w:r w:rsidRPr="00DA1660">
          <w:rPr>
            <w:rFonts w:ascii="Times New Roman" w:eastAsia="Times New Roman" w:hAnsi="Times New Roman" w:cs="Times New Roman"/>
            <w:sz w:val="28"/>
            <w:szCs w:val="28"/>
            <w:u w:val="single"/>
            <w:lang w:val="en-IN" w:eastAsia="en-IN"/>
          </w:rPr>
          <w:t xml:space="preserve">Ankit </w:t>
        </w:r>
        <w:proofErr w:type="spellStart"/>
        <w:r w:rsidRPr="00DA1660">
          <w:rPr>
            <w:rFonts w:ascii="Times New Roman" w:eastAsia="Times New Roman" w:hAnsi="Times New Roman" w:cs="Times New Roman"/>
            <w:sz w:val="28"/>
            <w:szCs w:val="28"/>
            <w:u w:val="single"/>
            <w:lang w:val="en-IN" w:eastAsia="en-IN"/>
          </w:rPr>
          <w:t>Lalchandani</w:t>
        </w:r>
        <w:proofErr w:type="spellEnd"/>
      </w:hyperlink>
      <w:r w:rsidRPr="00DA1660">
        <w:rPr>
          <w:rFonts w:ascii="Times New Roman" w:eastAsia="Times New Roman" w:hAnsi="Times New Roman" w:cs="Times New Roman"/>
          <w:sz w:val="28"/>
          <w:szCs w:val="28"/>
          <w:lang w:val="en-IN" w:eastAsia="en-IN"/>
        </w:rPr>
        <w:t xml:space="preserve">, 3. </w:t>
      </w:r>
      <w:hyperlink r:id="rId7" w:history="1">
        <w:proofErr w:type="spellStart"/>
        <w:r w:rsidRPr="00DA1660">
          <w:rPr>
            <w:rFonts w:ascii="Times New Roman" w:eastAsia="Times New Roman" w:hAnsi="Times New Roman" w:cs="Times New Roman"/>
            <w:sz w:val="28"/>
            <w:szCs w:val="28"/>
            <w:u w:val="single"/>
            <w:lang w:val="en-IN" w:eastAsia="en-IN"/>
          </w:rPr>
          <w:t>Swastik</w:t>
        </w:r>
        <w:proofErr w:type="spellEnd"/>
        <w:r w:rsidRPr="00DA1660">
          <w:rPr>
            <w:rFonts w:ascii="Times New Roman" w:eastAsia="Times New Roman" w:hAnsi="Times New Roman" w:cs="Times New Roman"/>
            <w:sz w:val="28"/>
            <w:szCs w:val="28"/>
            <w:u w:val="single"/>
            <w:lang w:val="en-IN" w:eastAsia="en-IN"/>
          </w:rPr>
          <w:t xml:space="preserve"> </w:t>
        </w:r>
        <w:proofErr w:type="spellStart"/>
        <w:r w:rsidRPr="00DA1660">
          <w:rPr>
            <w:rFonts w:ascii="Times New Roman" w:eastAsia="Times New Roman" w:hAnsi="Times New Roman" w:cs="Times New Roman"/>
            <w:sz w:val="28"/>
            <w:szCs w:val="28"/>
            <w:u w:val="single"/>
            <w:lang w:val="en-IN" w:eastAsia="en-IN"/>
          </w:rPr>
          <w:t>Bharadwaj</w:t>
        </w:r>
        <w:proofErr w:type="spellEnd"/>
      </w:hyperlink>
      <w:r w:rsidRPr="00DA1660">
        <w:rPr>
          <w:rFonts w:ascii="Times New Roman" w:eastAsia="Times New Roman" w:hAnsi="Times New Roman" w:cs="Times New Roman"/>
          <w:sz w:val="28"/>
          <w:szCs w:val="28"/>
          <w:lang w:val="en-IN" w:eastAsia="en-IN"/>
        </w:rPr>
        <w:t>.</w:t>
      </w:r>
    </w:p>
    <w:p w:rsidR="00DA1660" w:rsidRPr="00DA1660" w:rsidRDefault="00DA1660" w:rsidP="00DA1660">
      <w:pPr>
        <w:shd w:val="clear" w:color="auto" w:fill="FFFFFF"/>
        <w:spacing w:line="240" w:lineRule="auto"/>
        <w:rPr>
          <w:rFonts w:ascii="Times New Roman" w:eastAsia="Times New Roman" w:hAnsi="Times New Roman" w:cs="Times New Roman"/>
          <w:sz w:val="28"/>
          <w:szCs w:val="28"/>
          <w:lang w:val="en-IN" w:eastAsia="en-IN"/>
        </w:rPr>
      </w:pPr>
      <w:r w:rsidRPr="00FB29A5">
        <w:rPr>
          <w:rFonts w:ascii="Times New Roman" w:eastAsia="Times New Roman" w:hAnsi="Times New Roman" w:cs="Times New Roman"/>
          <w:b/>
          <w:sz w:val="28"/>
          <w:szCs w:val="28"/>
          <w:lang w:val="en-IN" w:eastAsia="en-IN"/>
        </w:rPr>
        <w:t>Corresponding and presenting author</w:t>
      </w:r>
      <w:r w:rsidRPr="00DA1660">
        <w:rPr>
          <w:rFonts w:ascii="Times New Roman" w:eastAsia="Times New Roman" w:hAnsi="Times New Roman" w:cs="Times New Roman"/>
          <w:sz w:val="28"/>
          <w:szCs w:val="28"/>
          <w:lang w:val="en-IN" w:eastAsia="en-IN"/>
        </w:rPr>
        <w:t>: 4. </w:t>
      </w:r>
      <w:proofErr w:type="spellStart"/>
      <w:r w:rsidRPr="00DA1660">
        <w:rPr>
          <w:rFonts w:ascii="Times New Roman" w:eastAsia="Times New Roman" w:hAnsi="Times New Roman" w:cs="Times New Roman"/>
          <w:sz w:val="28"/>
          <w:szCs w:val="28"/>
          <w:lang w:val="en-IN" w:eastAsia="en-IN"/>
        </w:rPr>
        <w:fldChar w:fldCharType="begin"/>
      </w:r>
      <w:r w:rsidRPr="00DA1660">
        <w:rPr>
          <w:rFonts w:ascii="Times New Roman" w:eastAsia="Times New Roman" w:hAnsi="Times New Roman" w:cs="Times New Roman"/>
          <w:sz w:val="28"/>
          <w:szCs w:val="28"/>
          <w:lang w:val="en-IN" w:eastAsia="en-IN"/>
        </w:rPr>
        <w:instrText xml:space="preserve"> HYPERLINK "https://pubmed.ncbi.nlm.nih.gov/?term=Pandya%20B%5BAuthor%5D" </w:instrText>
      </w:r>
      <w:r w:rsidRPr="00DA1660">
        <w:rPr>
          <w:rFonts w:ascii="Times New Roman" w:eastAsia="Times New Roman" w:hAnsi="Times New Roman" w:cs="Times New Roman"/>
          <w:sz w:val="28"/>
          <w:szCs w:val="28"/>
          <w:lang w:val="en-IN" w:eastAsia="en-IN"/>
        </w:rPr>
        <w:fldChar w:fldCharType="separate"/>
      </w:r>
      <w:r w:rsidRPr="00DA1660">
        <w:rPr>
          <w:rFonts w:ascii="Times New Roman" w:eastAsia="Times New Roman" w:hAnsi="Times New Roman" w:cs="Times New Roman"/>
          <w:sz w:val="28"/>
          <w:szCs w:val="28"/>
          <w:u w:val="single"/>
          <w:lang w:val="en-IN" w:eastAsia="en-IN"/>
        </w:rPr>
        <w:t>Bharati</w:t>
      </w:r>
      <w:proofErr w:type="spellEnd"/>
      <w:r w:rsidRPr="00DA1660">
        <w:rPr>
          <w:rFonts w:ascii="Times New Roman" w:eastAsia="Times New Roman" w:hAnsi="Times New Roman" w:cs="Times New Roman"/>
          <w:sz w:val="28"/>
          <w:szCs w:val="28"/>
          <w:u w:val="single"/>
          <w:lang w:val="en-IN" w:eastAsia="en-IN"/>
        </w:rPr>
        <w:t xml:space="preserve"> Pandya</w:t>
      </w:r>
      <w:r w:rsidRPr="00DA1660">
        <w:rPr>
          <w:rFonts w:ascii="Times New Roman" w:eastAsia="Times New Roman" w:hAnsi="Times New Roman" w:cs="Times New Roman"/>
          <w:sz w:val="28"/>
          <w:szCs w:val="28"/>
          <w:lang w:val="en-IN" w:eastAsia="en-IN"/>
        </w:rPr>
        <w:fldChar w:fldCharType="end"/>
      </w:r>
    </w:p>
    <w:p w:rsidR="00DA1660" w:rsidRPr="00DA1660" w:rsidRDefault="00DA1660" w:rsidP="00DA1660">
      <w:pPr>
        <w:shd w:val="clear" w:color="auto" w:fill="FFFFFF"/>
        <w:spacing w:after="200" w:line="450" w:lineRule="atLeast"/>
        <w:outlineLvl w:val="2"/>
        <w:rPr>
          <w:rFonts w:ascii="Times New Roman" w:eastAsia="Times New Roman" w:hAnsi="Times New Roman" w:cs="Times New Roman"/>
          <w:b/>
          <w:spacing w:val="-2"/>
          <w:sz w:val="28"/>
          <w:szCs w:val="28"/>
          <w:lang w:val="en" w:eastAsia="en-IN"/>
        </w:rPr>
      </w:pPr>
      <w:r w:rsidRPr="00DA1660">
        <w:rPr>
          <w:rFonts w:ascii="Times New Roman" w:eastAsia="Times New Roman" w:hAnsi="Times New Roman" w:cs="Times New Roman"/>
          <w:b/>
          <w:spacing w:val="-2"/>
          <w:sz w:val="28"/>
          <w:szCs w:val="28"/>
          <w:lang w:val="en" w:eastAsia="en-IN"/>
        </w:rPr>
        <w:t>Abstract:</w:t>
      </w:r>
    </w:p>
    <w:p w:rsidR="00DA1660" w:rsidRPr="00DA1660" w:rsidRDefault="00DA1660" w:rsidP="00DA1660">
      <w:pPr>
        <w:shd w:val="clear" w:color="auto" w:fill="FFFFFF"/>
        <w:spacing w:after="200" w:line="450" w:lineRule="atLeast"/>
        <w:outlineLvl w:val="2"/>
        <w:rPr>
          <w:rFonts w:ascii="Times New Roman" w:eastAsia="Times New Roman" w:hAnsi="Times New Roman" w:cs="Times New Roman"/>
          <w:b/>
          <w:spacing w:val="-2"/>
          <w:sz w:val="28"/>
          <w:szCs w:val="28"/>
          <w:lang w:val="en" w:eastAsia="en-IN"/>
        </w:rPr>
      </w:pPr>
      <w:r w:rsidRPr="00DA1660">
        <w:rPr>
          <w:rFonts w:ascii="Times New Roman" w:eastAsia="Times New Roman" w:hAnsi="Times New Roman" w:cs="Times New Roman"/>
          <w:b/>
          <w:spacing w:val="-2"/>
          <w:sz w:val="28"/>
          <w:szCs w:val="28"/>
          <w:lang w:val="en" w:eastAsia="en-IN"/>
        </w:rPr>
        <w:t>Introduction</w:t>
      </w:r>
    </w:p>
    <w:p w:rsidR="00DA1660" w:rsidRPr="00DA1660" w:rsidRDefault="00DA1660" w:rsidP="00DA1660">
      <w:pPr>
        <w:shd w:val="clear" w:color="auto" w:fill="FFFFFF"/>
        <w:spacing w:before="400" w:line="240" w:lineRule="auto"/>
        <w:rPr>
          <w:rFonts w:ascii="Times New Roman" w:eastAsia="Times New Roman" w:hAnsi="Times New Roman" w:cs="Times New Roman"/>
          <w:sz w:val="28"/>
          <w:szCs w:val="28"/>
          <w:lang w:val="en" w:eastAsia="en-IN"/>
        </w:rPr>
      </w:pPr>
      <w:r w:rsidRPr="00DA1660">
        <w:rPr>
          <w:rFonts w:ascii="Times New Roman" w:eastAsia="Times New Roman" w:hAnsi="Times New Roman" w:cs="Times New Roman"/>
          <w:sz w:val="28"/>
          <w:szCs w:val="28"/>
          <w:lang w:val="en" w:eastAsia="en-IN"/>
        </w:rPr>
        <w:t>Processus vaginalis in females or the canal of Nuck was first described by the Dutch anatomist Anton Nuck in 1691. Its patency after birth predisposes to congenital presentations like hydroceles, encysted hydroceles and hernias presenting as an unusual inguino-labial swelling. It gets obliterated by first year of life and hence anomalies related to its patency in adult hood are even rare. It is hence important to be familiar with the clinico-radiological aspects of such a presentation when it is encountered.</w:t>
      </w:r>
    </w:p>
    <w:p w:rsidR="00DA1660" w:rsidRPr="00DA1660" w:rsidRDefault="00DA1660" w:rsidP="00DA1660">
      <w:pPr>
        <w:shd w:val="clear" w:color="auto" w:fill="FFFFFF"/>
        <w:spacing w:after="200" w:line="450" w:lineRule="atLeast"/>
        <w:outlineLvl w:val="2"/>
        <w:rPr>
          <w:rFonts w:ascii="Times New Roman" w:eastAsia="Times New Roman" w:hAnsi="Times New Roman" w:cs="Times New Roman"/>
          <w:b/>
          <w:spacing w:val="-2"/>
          <w:sz w:val="28"/>
          <w:szCs w:val="28"/>
          <w:lang w:val="en" w:eastAsia="en-IN"/>
        </w:rPr>
      </w:pPr>
      <w:r w:rsidRPr="00DA1660">
        <w:rPr>
          <w:rFonts w:ascii="Times New Roman" w:eastAsia="Times New Roman" w:hAnsi="Times New Roman" w:cs="Times New Roman"/>
          <w:b/>
          <w:spacing w:val="-2"/>
          <w:sz w:val="28"/>
          <w:szCs w:val="28"/>
          <w:lang w:val="en" w:eastAsia="en-IN"/>
        </w:rPr>
        <w:t>Case report</w:t>
      </w:r>
    </w:p>
    <w:p w:rsidR="00DA1660" w:rsidRPr="00DA1660" w:rsidRDefault="00DA1660" w:rsidP="00DA1660">
      <w:pPr>
        <w:shd w:val="clear" w:color="auto" w:fill="FFFFFF"/>
        <w:spacing w:before="400" w:line="240" w:lineRule="auto"/>
        <w:rPr>
          <w:rFonts w:ascii="Times New Roman" w:eastAsia="Times New Roman" w:hAnsi="Times New Roman" w:cs="Times New Roman"/>
          <w:sz w:val="28"/>
          <w:szCs w:val="28"/>
          <w:lang w:val="en" w:eastAsia="en-IN"/>
        </w:rPr>
      </w:pPr>
      <w:r w:rsidRPr="00DA1660">
        <w:rPr>
          <w:rFonts w:ascii="Times New Roman" w:eastAsia="Times New Roman" w:hAnsi="Times New Roman" w:cs="Times New Roman"/>
          <w:sz w:val="28"/>
          <w:szCs w:val="28"/>
          <w:lang w:val="en" w:eastAsia="en-IN"/>
        </w:rPr>
        <w:t>Case presentation is of an adult woman of 36 years with hydrocele of the canal of Nuck.</w:t>
      </w:r>
    </w:p>
    <w:p w:rsidR="00DA1660" w:rsidRPr="00DA1660" w:rsidRDefault="00DA1660" w:rsidP="00DA1660">
      <w:pPr>
        <w:shd w:val="clear" w:color="auto" w:fill="FFFFFF"/>
        <w:spacing w:after="200" w:line="450" w:lineRule="atLeast"/>
        <w:outlineLvl w:val="2"/>
        <w:rPr>
          <w:rFonts w:ascii="Times New Roman" w:eastAsia="Times New Roman" w:hAnsi="Times New Roman" w:cs="Times New Roman"/>
          <w:b/>
          <w:spacing w:val="-2"/>
          <w:sz w:val="28"/>
          <w:szCs w:val="28"/>
          <w:lang w:val="en" w:eastAsia="en-IN"/>
        </w:rPr>
      </w:pPr>
      <w:r w:rsidRPr="00DA1660">
        <w:rPr>
          <w:rFonts w:ascii="Times New Roman" w:eastAsia="Times New Roman" w:hAnsi="Times New Roman" w:cs="Times New Roman"/>
          <w:b/>
          <w:spacing w:val="-2"/>
          <w:sz w:val="28"/>
          <w:szCs w:val="28"/>
          <w:lang w:val="en" w:eastAsia="en-IN"/>
        </w:rPr>
        <w:t>Discussion</w:t>
      </w:r>
    </w:p>
    <w:p w:rsidR="00DA1660" w:rsidRPr="00DA1660" w:rsidRDefault="00DA1660" w:rsidP="00DA1660">
      <w:pPr>
        <w:shd w:val="clear" w:color="auto" w:fill="FFFFFF"/>
        <w:spacing w:before="400" w:line="240" w:lineRule="auto"/>
        <w:rPr>
          <w:rFonts w:ascii="Times New Roman" w:eastAsia="Times New Roman" w:hAnsi="Times New Roman" w:cs="Times New Roman"/>
          <w:sz w:val="28"/>
          <w:szCs w:val="28"/>
          <w:lang w:val="en" w:eastAsia="en-IN"/>
        </w:rPr>
      </w:pPr>
      <w:r w:rsidRPr="00DA1660">
        <w:rPr>
          <w:rFonts w:ascii="Times New Roman" w:eastAsia="Times New Roman" w:hAnsi="Times New Roman" w:cs="Times New Roman"/>
          <w:sz w:val="28"/>
          <w:szCs w:val="28"/>
          <w:lang w:val="en" w:eastAsia="en-IN"/>
        </w:rPr>
        <w:t>We proceed to discuss the clinico-radiological features and variations of this entity in our case report.</w:t>
      </w:r>
    </w:p>
    <w:p w:rsidR="00DA1660" w:rsidRPr="00DA1660" w:rsidRDefault="00DA1660" w:rsidP="00DA1660">
      <w:pPr>
        <w:shd w:val="clear" w:color="auto" w:fill="FFFFFF"/>
        <w:spacing w:after="200" w:line="450" w:lineRule="atLeast"/>
        <w:outlineLvl w:val="2"/>
        <w:rPr>
          <w:rFonts w:ascii="Times New Roman" w:eastAsia="Times New Roman" w:hAnsi="Times New Roman" w:cs="Times New Roman"/>
          <w:b/>
          <w:spacing w:val="-2"/>
          <w:sz w:val="28"/>
          <w:szCs w:val="28"/>
          <w:lang w:val="en" w:eastAsia="en-IN"/>
        </w:rPr>
      </w:pPr>
      <w:r w:rsidRPr="00DA1660">
        <w:rPr>
          <w:rFonts w:ascii="Times New Roman" w:eastAsia="Times New Roman" w:hAnsi="Times New Roman" w:cs="Times New Roman"/>
          <w:b/>
          <w:spacing w:val="-2"/>
          <w:sz w:val="28"/>
          <w:szCs w:val="28"/>
          <w:lang w:val="en" w:eastAsia="en-IN"/>
        </w:rPr>
        <w:t>Conclusion</w:t>
      </w:r>
    </w:p>
    <w:p w:rsidR="00DA1660" w:rsidRPr="00DA1660" w:rsidRDefault="00DA1660" w:rsidP="00DA1660">
      <w:pPr>
        <w:shd w:val="clear" w:color="auto" w:fill="FFFFFF"/>
        <w:spacing w:before="100" w:beforeAutospacing="1" w:after="100" w:afterAutospacing="1" w:line="240" w:lineRule="auto"/>
        <w:rPr>
          <w:rFonts w:ascii="Times New Roman" w:eastAsia="Times New Roman" w:hAnsi="Times New Roman" w:cs="Times New Roman"/>
          <w:sz w:val="28"/>
          <w:szCs w:val="28"/>
          <w:lang w:val="en" w:eastAsia="en-IN"/>
        </w:rPr>
      </w:pPr>
      <w:r w:rsidRPr="00DA1660">
        <w:rPr>
          <w:rFonts w:ascii="Times New Roman" w:eastAsia="Times New Roman" w:hAnsi="Times New Roman" w:cs="Times New Roman"/>
          <w:sz w:val="28"/>
          <w:szCs w:val="28"/>
          <w:lang w:val="en" w:eastAsia="en-IN"/>
        </w:rPr>
        <w:t>In conclusion, differential diagnosis of female inguino-labial swellings need detailed evaluation to exclude the possibility of rare entities. Adult Hydrocele of Canal of Nuck is an uncommon entity. It poses diagnostic dilemma in many circumstances. An appropriate assessment is the key to diagnosis.</w:t>
      </w:r>
    </w:p>
    <w:p w:rsidR="00DA1660" w:rsidRPr="00DA1660" w:rsidRDefault="00DA1660" w:rsidP="00DA1660">
      <w:pPr>
        <w:shd w:val="clear" w:color="auto" w:fill="FFFFFF"/>
        <w:spacing w:before="400" w:line="240" w:lineRule="auto"/>
        <w:rPr>
          <w:rFonts w:ascii="Times New Roman" w:eastAsia="Times New Roman" w:hAnsi="Times New Roman" w:cs="Times New Roman"/>
          <w:sz w:val="28"/>
          <w:szCs w:val="28"/>
          <w:lang w:val="en" w:eastAsia="en-IN"/>
        </w:rPr>
      </w:pPr>
    </w:p>
    <w:p w:rsidR="00DA1660" w:rsidRPr="00DA1660" w:rsidRDefault="00DA1660" w:rsidP="00DA1660">
      <w:pPr>
        <w:shd w:val="clear" w:color="auto" w:fill="FFFFFF"/>
        <w:spacing w:line="240" w:lineRule="auto"/>
        <w:rPr>
          <w:rFonts w:ascii="Times New Roman" w:eastAsia="Times New Roman" w:hAnsi="Times New Roman" w:cs="Times New Roman"/>
          <w:b/>
          <w:bCs/>
          <w:sz w:val="28"/>
          <w:szCs w:val="28"/>
          <w:lang w:val="en" w:eastAsia="en-IN"/>
        </w:rPr>
      </w:pPr>
    </w:p>
    <w:p w:rsidR="00DA1660" w:rsidRPr="00DA1660" w:rsidRDefault="00DA1660" w:rsidP="00DA1660">
      <w:pPr>
        <w:shd w:val="clear" w:color="auto" w:fill="FFFFFF"/>
        <w:spacing w:line="240" w:lineRule="auto"/>
        <w:rPr>
          <w:rFonts w:ascii="Times New Roman" w:eastAsia="Times New Roman" w:hAnsi="Times New Roman" w:cs="Times New Roman"/>
          <w:sz w:val="28"/>
          <w:szCs w:val="28"/>
          <w:lang w:val="en" w:eastAsia="en-IN"/>
        </w:rPr>
      </w:pPr>
      <w:r w:rsidRPr="00DA1660">
        <w:rPr>
          <w:rFonts w:ascii="Times New Roman" w:eastAsia="Times New Roman" w:hAnsi="Times New Roman" w:cs="Times New Roman"/>
          <w:b/>
          <w:bCs/>
          <w:sz w:val="28"/>
          <w:szCs w:val="28"/>
          <w:lang w:val="en" w:eastAsia="en-IN"/>
        </w:rPr>
        <w:t>Keywords: </w:t>
      </w:r>
      <w:r w:rsidRPr="00DA1660">
        <w:rPr>
          <w:rFonts w:ascii="Times New Roman" w:eastAsia="Times New Roman" w:hAnsi="Times New Roman" w:cs="Times New Roman"/>
          <w:sz w:val="28"/>
          <w:szCs w:val="28"/>
          <w:lang w:val="en" w:eastAsia="en-IN"/>
        </w:rPr>
        <w:t xml:space="preserve">Hydrocele of canal of Nuck, Patent </w:t>
      </w:r>
      <w:proofErr w:type="spellStart"/>
      <w:r w:rsidRPr="00DA1660">
        <w:rPr>
          <w:rFonts w:ascii="Times New Roman" w:eastAsia="Times New Roman" w:hAnsi="Times New Roman" w:cs="Times New Roman"/>
          <w:sz w:val="28"/>
          <w:szCs w:val="28"/>
          <w:lang w:val="en" w:eastAsia="en-IN"/>
        </w:rPr>
        <w:t>processus</w:t>
      </w:r>
      <w:proofErr w:type="spellEnd"/>
      <w:r w:rsidRPr="00DA1660">
        <w:rPr>
          <w:rFonts w:ascii="Times New Roman" w:eastAsia="Times New Roman" w:hAnsi="Times New Roman" w:cs="Times New Roman"/>
          <w:sz w:val="28"/>
          <w:szCs w:val="28"/>
          <w:lang w:val="en" w:eastAsia="en-IN"/>
        </w:rPr>
        <w:t xml:space="preserve"> vaginalis, Fluctuation, </w:t>
      </w:r>
      <w:proofErr w:type="spellStart"/>
      <w:r w:rsidRPr="00DA1660">
        <w:rPr>
          <w:rFonts w:ascii="Times New Roman" w:eastAsia="Times New Roman" w:hAnsi="Times New Roman" w:cs="Times New Roman"/>
          <w:sz w:val="28"/>
          <w:szCs w:val="28"/>
          <w:lang w:val="en" w:eastAsia="en-IN"/>
        </w:rPr>
        <w:t>Transillumination</w:t>
      </w:r>
      <w:proofErr w:type="spellEnd"/>
      <w:r w:rsidRPr="00DA1660">
        <w:rPr>
          <w:rFonts w:ascii="Times New Roman" w:eastAsia="Times New Roman" w:hAnsi="Times New Roman" w:cs="Times New Roman"/>
          <w:sz w:val="28"/>
          <w:szCs w:val="28"/>
          <w:lang w:val="en" w:eastAsia="en-IN"/>
        </w:rPr>
        <w:t xml:space="preserve">, </w:t>
      </w:r>
      <w:proofErr w:type="spellStart"/>
      <w:r w:rsidRPr="00DA1660">
        <w:rPr>
          <w:rFonts w:ascii="Times New Roman" w:eastAsia="Times New Roman" w:hAnsi="Times New Roman" w:cs="Times New Roman"/>
          <w:sz w:val="28"/>
          <w:szCs w:val="28"/>
          <w:lang w:val="en" w:eastAsia="en-IN"/>
        </w:rPr>
        <w:t>Inguinolabial</w:t>
      </w:r>
      <w:proofErr w:type="spellEnd"/>
      <w:r w:rsidRPr="00DA1660">
        <w:rPr>
          <w:rFonts w:ascii="Times New Roman" w:eastAsia="Times New Roman" w:hAnsi="Times New Roman" w:cs="Times New Roman"/>
          <w:sz w:val="28"/>
          <w:szCs w:val="28"/>
          <w:lang w:val="en" w:eastAsia="en-IN"/>
        </w:rPr>
        <w:t xml:space="preserve"> swelling</w:t>
      </w:r>
    </w:p>
    <w:p w:rsidR="0073068A" w:rsidRPr="00DA1660" w:rsidRDefault="0073068A" w:rsidP="0073068A">
      <w:pPr>
        <w:spacing w:after="0" w:line="240" w:lineRule="auto"/>
        <w:rPr>
          <w:rFonts w:ascii="Times New Roman" w:eastAsia="MS Mincho" w:hAnsi="Times New Roman" w:cs="Times New Roman"/>
          <w:b/>
          <w:kern w:val="2"/>
          <w:sz w:val="28"/>
          <w:szCs w:val="28"/>
          <w:lang w:eastAsia="ja-JP"/>
        </w:rPr>
      </w:pPr>
    </w:p>
    <w:bookmarkEnd w:id="0"/>
    <w:bookmarkEnd w:id="1"/>
    <w:p w:rsidR="008E6486" w:rsidRDefault="008E6486" w:rsidP="003D0497">
      <w:pPr>
        <w:spacing w:after="0" w:line="240" w:lineRule="auto"/>
        <w:rPr>
          <w:rFonts w:ascii="Times New Roman" w:hAnsi="Times New Roman" w:cs="Times New Roman"/>
          <w:b/>
          <w:sz w:val="24"/>
          <w:szCs w:val="24"/>
        </w:rPr>
      </w:pPr>
    </w:p>
    <w:p w:rsidR="00DA1660" w:rsidRDefault="00606912" w:rsidP="00DA1660">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DA1660">
        <w:rPr>
          <w:rFonts w:ascii="Times New Roman" w:hAnsi="Times New Roman" w:cs="Times New Roman"/>
          <w:b/>
          <w:sz w:val="24"/>
          <w:szCs w:val="24"/>
        </w:rPr>
        <w:t>:</w:t>
      </w:r>
    </w:p>
    <w:p w:rsidR="00DA1660" w:rsidRDefault="00DA1660" w:rsidP="00DA1660">
      <w:pPr>
        <w:spacing w:after="0" w:line="240" w:lineRule="auto"/>
        <w:rPr>
          <w:rFonts w:ascii="Times New Roman" w:hAnsi="Times New Roman" w:cs="Times New Roman"/>
          <w:b/>
          <w:sz w:val="24"/>
          <w:szCs w:val="24"/>
        </w:rPr>
      </w:pPr>
    </w:p>
    <w:p w:rsidR="00DA1660" w:rsidRDefault="00DA1660" w:rsidP="00DA1660">
      <w:pPr>
        <w:spacing w:after="0" w:line="240" w:lineRule="auto"/>
        <w:rPr>
          <w:rFonts w:ascii="Times New Roman" w:hAnsi="Times New Roman" w:cs="Times New Roman"/>
          <w:sz w:val="24"/>
          <w:szCs w:val="24"/>
        </w:rPr>
      </w:pPr>
      <w:r>
        <w:rPr>
          <w:lang w:val="en-GB"/>
        </w:rPr>
        <w:object w:dxaOrig="2628" w:dyaOrig="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90.6pt" o:ole="" o:bordertopcolor="this" o:borderleftcolor="this" o:borderbottomcolor="this" o:borderrightcolor="this">
            <v:imagedata r:id="rId8" o:title="" cropbottom="2521f" cropright="17057f"/>
            <w10:bordertop type="single" width="4"/>
            <w10:borderleft type="single" width="4"/>
            <w10:borderbottom type="single" width="4"/>
            <w10:borderright type="single" width="4"/>
          </v:shape>
          <o:OLEObject Type="Embed" ProgID="Word.Document.12" ShapeID="_x0000_i1025" DrawAspect="Content" ObjectID="_1769468256" r:id="rId9"/>
        </w:object>
      </w:r>
    </w:p>
    <w:p w:rsidR="00DA1660" w:rsidRPr="006F4C19" w:rsidRDefault="00DA1660" w:rsidP="00DA1660">
      <w:pPr>
        <w:spacing w:after="0" w:line="240" w:lineRule="auto"/>
        <w:rPr>
          <w:rFonts w:ascii="Times New Roman" w:hAnsi="Times New Roman" w:cs="Times New Roman"/>
          <w:sz w:val="28"/>
          <w:szCs w:val="28"/>
        </w:rPr>
      </w:pPr>
    </w:p>
    <w:p w:rsidR="006F4C19" w:rsidRPr="006F4C19" w:rsidRDefault="006F4C19" w:rsidP="006F4C19">
      <w:pPr>
        <w:autoSpaceDE w:val="0"/>
        <w:autoSpaceDN w:val="0"/>
        <w:adjustRightInd w:val="0"/>
        <w:rPr>
          <w:rFonts w:ascii="Times New Roman" w:hAnsi="Times New Roman" w:cs="Times New Roman"/>
          <w:sz w:val="28"/>
          <w:szCs w:val="28"/>
        </w:rPr>
      </w:pPr>
      <w:r w:rsidRPr="006F4C19">
        <w:rPr>
          <w:rFonts w:ascii="Times New Roman" w:hAnsi="Times New Roman" w:cs="Times New Roman"/>
          <w:sz w:val="28"/>
          <w:szCs w:val="28"/>
        </w:rPr>
        <w:t xml:space="preserve">Dr. </w:t>
      </w:r>
      <w:proofErr w:type="spellStart"/>
      <w:r w:rsidRPr="006F4C19">
        <w:rPr>
          <w:rFonts w:ascii="Times New Roman" w:hAnsi="Times New Roman" w:cs="Times New Roman"/>
          <w:sz w:val="28"/>
          <w:szCs w:val="28"/>
        </w:rPr>
        <w:t>Bharati</w:t>
      </w:r>
      <w:proofErr w:type="spellEnd"/>
      <w:r w:rsidRPr="006F4C19">
        <w:rPr>
          <w:rFonts w:ascii="Times New Roman" w:hAnsi="Times New Roman" w:cs="Times New Roman"/>
          <w:sz w:val="28"/>
          <w:szCs w:val="28"/>
        </w:rPr>
        <w:t xml:space="preserve"> Pandya, is working as a Professor in General Surgery at All India Institute of Medical</w:t>
      </w:r>
      <w:r>
        <w:rPr>
          <w:rFonts w:ascii="Times New Roman" w:hAnsi="Times New Roman" w:cs="Times New Roman"/>
          <w:sz w:val="28"/>
          <w:szCs w:val="28"/>
        </w:rPr>
        <w:t xml:space="preserve"> </w:t>
      </w:r>
      <w:r w:rsidRPr="006F4C19">
        <w:rPr>
          <w:rFonts w:ascii="Times New Roman" w:hAnsi="Times New Roman" w:cs="Times New Roman"/>
          <w:sz w:val="28"/>
          <w:szCs w:val="28"/>
        </w:rPr>
        <w:t xml:space="preserve">Sciences, Bhopal, which is the premier Institute of Central India. She has special interest in General Surgery, Breast diseases and </w:t>
      </w:r>
      <w:proofErr w:type="spellStart"/>
      <w:r w:rsidRPr="006F4C19">
        <w:rPr>
          <w:rFonts w:ascii="Times New Roman" w:hAnsi="Times New Roman" w:cs="Times New Roman"/>
          <w:sz w:val="28"/>
          <w:szCs w:val="28"/>
        </w:rPr>
        <w:t>Colo</w:t>
      </w:r>
      <w:proofErr w:type="spellEnd"/>
      <w:r w:rsidRPr="006F4C19">
        <w:rPr>
          <w:rFonts w:ascii="Times New Roman" w:hAnsi="Times New Roman" w:cs="Times New Roman"/>
          <w:sz w:val="28"/>
          <w:szCs w:val="28"/>
        </w:rPr>
        <w:t>-proctology. She has around 37 publications in reputed journals and two book</w:t>
      </w:r>
      <w:r>
        <w:rPr>
          <w:rFonts w:ascii="Times New Roman" w:hAnsi="Times New Roman" w:cs="Times New Roman"/>
          <w:sz w:val="28"/>
          <w:szCs w:val="28"/>
        </w:rPr>
        <w:t xml:space="preserve"> </w:t>
      </w:r>
      <w:r w:rsidRPr="006F4C19">
        <w:rPr>
          <w:rFonts w:ascii="Times New Roman" w:hAnsi="Times New Roman" w:cs="Times New Roman"/>
          <w:sz w:val="28"/>
          <w:szCs w:val="28"/>
        </w:rPr>
        <w:t>chapters to her credit. Her main passion is working for the welfare of the under-privileged, and</w:t>
      </w:r>
      <w:r>
        <w:rPr>
          <w:rFonts w:ascii="Times New Roman" w:hAnsi="Times New Roman" w:cs="Times New Roman"/>
          <w:sz w:val="28"/>
          <w:szCs w:val="28"/>
        </w:rPr>
        <w:t xml:space="preserve"> </w:t>
      </w:r>
      <w:r w:rsidRPr="006F4C19">
        <w:rPr>
          <w:rFonts w:ascii="Times New Roman" w:hAnsi="Times New Roman" w:cs="Times New Roman"/>
          <w:sz w:val="28"/>
          <w:szCs w:val="28"/>
        </w:rPr>
        <w:t>women folk. She also has a keen interest in teaching budding doctors and surgeons.</w:t>
      </w:r>
    </w:p>
    <w:p w:rsidR="006F4C19" w:rsidRPr="006F4C19" w:rsidRDefault="006F4C19" w:rsidP="00DA1660">
      <w:pPr>
        <w:spacing w:after="0" w:line="240" w:lineRule="auto"/>
        <w:rPr>
          <w:rFonts w:ascii="Times New Roman" w:hAnsi="Times New Roman" w:cs="Times New Roman"/>
          <w:sz w:val="28"/>
          <w:szCs w:val="28"/>
        </w:rPr>
      </w:pPr>
    </w:p>
    <w:p w:rsidR="00164B31" w:rsidRPr="006F4C19" w:rsidRDefault="00164B31" w:rsidP="006F4C19">
      <w:pPr>
        <w:pStyle w:val="ListParagraph"/>
        <w:numPr>
          <w:ilvl w:val="0"/>
          <w:numId w:val="8"/>
        </w:numPr>
        <w:spacing w:after="0" w:line="240" w:lineRule="auto"/>
        <w:rPr>
          <w:rFonts w:ascii="Times New Roman" w:hAnsi="Times New Roman" w:cs="Times New Roman"/>
          <w:sz w:val="28"/>
          <w:szCs w:val="28"/>
        </w:rPr>
      </w:pPr>
      <w:r w:rsidRPr="006F4C19">
        <w:rPr>
          <w:rFonts w:ascii="Times New Roman" w:hAnsi="Times New Roman" w:cs="Times New Roman"/>
          <w:sz w:val="28"/>
          <w:szCs w:val="28"/>
        </w:rPr>
        <w:t>Mobile Number:</w:t>
      </w:r>
      <w:r w:rsidR="006F4C19" w:rsidRPr="006F4C19">
        <w:rPr>
          <w:rFonts w:ascii="Times New Roman" w:hAnsi="Times New Roman" w:cs="Times New Roman"/>
          <w:sz w:val="28"/>
          <w:szCs w:val="28"/>
        </w:rPr>
        <w:t xml:space="preserve"> +91 8888923779</w:t>
      </w:r>
    </w:p>
    <w:p w:rsidR="00164B31" w:rsidRPr="006F4C19" w:rsidRDefault="00164B31" w:rsidP="00847FA0">
      <w:pPr>
        <w:pStyle w:val="ListParagraph"/>
        <w:numPr>
          <w:ilvl w:val="0"/>
          <w:numId w:val="6"/>
        </w:numPr>
        <w:spacing w:line="276" w:lineRule="auto"/>
        <w:jc w:val="both"/>
        <w:rPr>
          <w:rFonts w:ascii="Times New Roman" w:hAnsi="Times New Roman" w:cs="Times New Roman"/>
          <w:sz w:val="28"/>
          <w:szCs w:val="28"/>
        </w:rPr>
      </w:pPr>
      <w:r w:rsidRPr="006F4C19">
        <w:rPr>
          <w:rFonts w:ascii="Times New Roman" w:hAnsi="Times New Roman" w:cs="Times New Roman"/>
          <w:sz w:val="28"/>
          <w:szCs w:val="28"/>
        </w:rPr>
        <w:t>Category</w:t>
      </w:r>
      <w:r w:rsidR="006F4C19">
        <w:rPr>
          <w:rFonts w:ascii="Times New Roman" w:hAnsi="Times New Roman" w:cs="Times New Roman"/>
          <w:sz w:val="28"/>
          <w:szCs w:val="28"/>
        </w:rPr>
        <w:t>:</w:t>
      </w:r>
      <w:r w:rsidR="006F4C19" w:rsidRPr="006F4C19">
        <w:rPr>
          <w:rFonts w:ascii="Times New Roman" w:hAnsi="Times New Roman" w:cs="Times New Roman"/>
          <w:sz w:val="28"/>
          <w:szCs w:val="28"/>
        </w:rPr>
        <w:t xml:space="preserve"> </w:t>
      </w:r>
      <w:r w:rsidRPr="006F4C19">
        <w:rPr>
          <w:rFonts w:ascii="Times New Roman" w:hAnsi="Times New Roman" w:cs="Times New Roman"/>
          <w:sz w:val="28"/>
          <w:szCs w:val="28"/>
        </w:rPr>
        <w:t>Oral presentation</w:t>
      </w:r>
    </w:p>
    <w:p w:rsidR="00164B31" w:rsidRPr="006F4C19" w:rsidRDefault="00164B31" w:rsidP="00116CCA">
      <w:pPr>
        <w:pStyle w:val="ListParagraph"/>
        <w:numPr>
          <w:ilvl w:val="0"/>
          <w:numId w:val="6"/>
        </w:numPr>
        <w:spacing w:line="276" w:lineRule="auto"/>
        <w:jc w:val="both"/>
        <w:rPr>
          <w:rFonts w:ascii="Times New Roman" w:hAnsi="Times New Roman" w:cs="Times New Roman"/>
          <w:sz w:val="28"/>
          <w:szCs w:val="28"/>
        </w:rPr>
      </w:pPr>
      <w:r w:rsidRPr="006F4C19">
        <w:rPr>
          <w:rFonts w:ascii="Times New Roman" w:hAnsi="Times New Roman" w:cs="Times New Roman"/>
          <w:sz w:val="28"/>
          <w:szCs w:val="28"/>
        </w:rPr>
        <w:t>WhatsApp</w:t>
      </w:r>
      <w:r w:rsidR="00116CCA" w:rsidRPr="006F4C19">
        <w:rPr>
          <w:rFonts w:ascii="Times New Roman" w:hAnsi="Times New Roman" w:cs="Times New Roman"/>
          <w:sz w:val="28"/>
          <w:szCs w:val="28"/>
        </w:rPr>
        <w:t xml:space="preserve"> No</w:t>
      </w:r>
      <w:r w:rsidRPr="006F4C19">
        <w:rPr>
          <w:rFonts w:ascii="Times New Roman" w:hAnsi="Times New Roman" w:cs="Times New Roman"/>
          <w:sz w:val="28"/>
          <w:szCs w:val="28"/>
        </w:rPr>
        <w:t>:</w:t>
      </w:r>
      <w:r w:rsidR="009507BC" w:rsidRPr="006F4C19">
        <w:rPr>
          <w:rFonts w:ascii="Times New Roman" w:hAnsi="Times New Roman" w:cs="Times New Roman"/>
          <w:sz w:val="28"/>
          <w:szCs w:val="28"/>
        </w:rPr>
        <w:t xml:space="preserve"> </w:t>
      </w:r>
      <w:r w:rsidR="006F4C19">
        <w:rPr>
          <w:rFonts w:ascii="Times New Roman" w:hAnsi="Times New Roman" w:cs="Times New Roman"/>
          <w:sz w:val="28"/>
          <w:szCs w:val="28"/>
        </w:rPr>
        <w:t>+91 8888923779</w:t>
      </w:r>
    </w:p>
    <w:p w:rsidR="003D0497" w:rsidRPr="006F4C19" w:rsidRDefault="00F25430" w:rsidP="00116CCA">
      <w:pPr>
        <w:pStyle w:val="ListParagraph"/>
        <w:numPr>
          <w:ilvl w:val="0"/>
          <w:numId w:val="6"/>
        </w:numPr>
        <w:spacing w:line="276" w:lineRule="auto"/>
        <w:jc w:val="both"/>
        <w:rPr>
          <w:rFonts w:ascii="Times New Roman" w:hAnsi="Times New Roman" w:cs="Times New Roman"/>
          <w:sz w:val="28"/>
          <w:szCs w:val="28"/>
        </w:rPr>
      </w:pPr>
      <w:r w:rsidRPr="006F4C19">
        <w:rPr>
          <w:rFonts w:ascii="Times New Roman" w:hAnsi="Times New Roman" w:cs="Times New Roman"/>
          <w:sz w:val="28"/>
          <w:szCs w:val="28"/>
        </w:rPr>
        <w:t>Research Interest</w:t>
      </w:r>
      <w:r w:rsidR="00164B31" w:rsidRPr="006F4C19">
        <w:rPr>
          <w:rFonts w:ascii="Times New Roman" w:hAnsi="Times New Roman" w:cs="Times New Roman"/>
          <w:sz w:val="28"/>
          <w:szCs w:val="28"/>
        </w:rPr>
        <w:t xml:space="preserve">: </w:t>
      </w:r>
      <w:r w:rsidR="006F4C19">
        <w:rPr>
          <w:rFonts w:ascii="Times New Roman" w:hAnsi="Times New Roman" w:cs="Times New Roman"/>
          <w:sz w:val="28"/>
          <w:szCs w:val="28"/>
        </w:rPr>
        <w:t xml:space="preserve">Breast and </w:t>
      </w:r>
      <w:proofErr w:type="spellStart"/>
      <w:r w:rsidR="006F4C19">
        <w:rPr>
          <w:rFonts w:ascii="Times New Roman" w:hAnsi="Times New Roman" w:cs="Times New Roman"/>
          <w:sz w:val="28"/>
          <w:szCs w:val="28"/>
        </w:rPr>
        <w:t>Colo</w:t>
      </w:r>
      <w:proofErr w:type="spellEnd"/>
      <w:r w:rsidR="006F4C19">
        <w:rPr>
          <w:rFonts w:ascii="Times New Roman" w:hAnsi="Times New Roman" w:cs="Times New Roman"/>
          <w:sz w:val="28"/>
          <w:szCs w:val="28"/>
        </w:rPr>
        <w:t>-proctology.</w:t>
      </w:r>
    </w:p>
    <w:p w:rsidR="00116CCA" w:rsidRPr="006F4C19" w:rsidRDefault="00116CCA" w:rsidP="006F4C19">
      <w:pPr>
        <w:pStyle w:val="ListParagraph"/>
        <w:spacing w:line="276" w:lineRule="auto"/>
        <w:jc w:val="both"/>
        <w:rPr>
          <w:rFonts w:ascii="Times New Roman" w:hAnsi="Times New Roman" w:cs="Times New Roman"/>
          <w:sz w:val="28"/>
          <w:szCs w:val="28"/>
        </w:rPr>
      </w:pPr>
    </w:p>
    <w:sectPr w:rsidR="00116CCA" w:rsidRPr="006F4C19"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4555C"/>
    <w:multiLevelType w:val="hybridMultilevel"/>
    <w:tmpl w:val="C032D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6FEF731D"/>
    <w:multiLevelType w:val="multilevel"/>
    <w:tmpl w:val="E6D8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D0497"/>
    <w:rsid w:val="00447CD0"/>
    <w:rsid w:val="00452CD0"/>
    <w:rsid w:val="004C1D60"/>
    <w:rsid w:val="00512BBD"/>
    <w:rsid w:val="0054760C"/>
    <w:rsid w:val="00553AC3"/>
    <w:rsid w:val="005A4A71"/>
    <w:rsid w:val="00606912"/>
    <w:rsid w:val="00672EC4"/>
    <w:rsid w:val="006F4C19"/>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CE565A"/>
    <w:rsid w:val="00D20170"/>
    <w:rsid w:val="00D8303A"/>
    <w:rsid w:val="00DA1660"/>
    <w:rsid w:val="00DD3837"/>
    <w:rsid w:val="00EE4DA1"/>
    <w:rsid w:val="00F25430"/>
    <w:rsid w:val="00F60A42"/>
    <w:rsid w:val="00FB29A5"/>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AFFD"/>
  <w15:docId w15:val="{9866C2DE-82F4-4C35-96D7-4F53D66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1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16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DA16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16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16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60269">
      <w:bodyDiv w:val="1"/>
      <w:marLeft w:val="0"/>
      <w:marRight w:val="0"/>
      <w:marTop w:val="0"/>
      <w:marBottom w:val="0"/>
      <w:divBdr>
        <w:top w:val="none" w:sz="0" w:space="0" w:color="auto"/>
        <w:left w:val="none" w:sz="0" w:space="0" w:color="auto"/>
        <w:bottom w:val="none" w:sz="0" w:space="0" w:color="auto"/>
        <w:right w:val="none" w:sz="0" w:space="0" w:color="auto"/>
      </w:divBdr>
      <w:divsChild>
        <w:div w:id="1662928449">
          <w:marLeft w:val="0"/>
          <w:marRight w:val="0"/>
          <w:marTop w:val="0"/>
          <w:marBottom w:val="200"/>
          <w:divBdr>
            <w:top w:val="none" w:sz="0" w:space="0" w:color="auto"/>
            <w:left w:val="none" w:sz="0" w:space="0" w:color="auto"/>
            <w:bottom w:val="none" w:sz="0" w:space="0" w:color="auto"/>
            <w:right w:val="none" w:sz="0" w:space="0" w:color="auto"/>
          </w:divBdr>
          <w:divsChild>
            <w:div w:id="804589118">
              <w:marLeft w:val="0"/>
              <w:marRight w:val="0"/>
              <w:marTop w:val="200"/>
              <w:marBottom w:val="200"/>
              <w:divBdr>
                <w:top w:val="none" w:sz="0" w:space="0" w:color="auto"/>
                <w:left w:val="none" w:sz="0" w:space="0" w:color="auto"/>
                <w:bottom w:val="none" w:sz="0" w:space="0" w:color="auto"/>
                <w:right w:val="none" w:sz="0" w:space="0" w:color="auto"/>
              </w:divBdr>
              <w:divsChild>
                <w:div w:id="998920022">
                  <w:marLeft w:val="0"/>
                  <w:marRight w:val="0"/>
                  <w:marTop w:val="0"/>
                  <w:marBottom w:val="0"/>
                  <w:divBdr>
                    <w:top w:val="none" w:sz="0" w:space="0" w:color="auto"/>
                    <w:left w:val="none" w:sz="0" w:space="0" w:color="auto"/>
                    <w:bottom w:val="none" w:sz="0" w:space="0" w:color="auto"/>
                    <w:right w:val="none" w:sz="0" w:space="0" w:color="auto"/>
                  </w:divBdr>
                </w:div>
              </w:divsChild>
            </w:div>
            <w:div w:id="146898261">
              <w:marLeft w:val="0"/>
              <w:marRight w:val="0"/>
              <w:marTop w:val="200"/>
              <w:marBottom w:val="200"/>
              <w:divBdr>
                <w:top w:val="none" w:sz="0" w:space="0" w:color="auto"/>
                <w:left w:val="none" w:sz="0" w:space="0" w:color="auto"/>
                <w:bottom w:val="none" w:sz="0" w:space="0" w:color="auto"/>
                <w:right w:val="none" w:sz="0" w:space="0" w:color="auto"/>
              </w:divBdr>
              <w:divsChild>
                <w:div w:id="17837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066">
          <w:marLeft w:val="0"/>
          <w:marRight w:val="0"/>
          <w:marTop w:val="400"/>
          <w:marBottom w:val="400"/>
          <w:divBdr>
            <w:top w:val="none" w:sz="0" w:space="0" w:color="auto"/>
            <w:left w:val="none" w:sz="0" w:space="0" w:color="auto"/>
            <w:bottom w:val="none" w:sz="0" w:space="0" w:color="auto"/>
            <w:right w:val="none" w:sz="0" w:space="0" w:color="auto"/>
          </w:divBdr>
          <w:divsChild>
            <w:div w:id="1589926723">
              <w:marLeft w:val="0"/>
              <w:marRight w:val="0"/>
              <w:marTop w:val="0"/>
              <w:marBottom w:val="0"/>
              <w:divBdr>
                <w:top w:val="none" w:sz="0" w:space="0" w:color="auto"/>
                <w:left w:val="none" w:sz="0" w:space="0" w:color="auto"/>
                <w:bottom w:val="none" w:sz="0" w:space="0" w:color="auto"/>
                <w:right w:val="none" w:sz="0" w:space="0" w:color="auto"/>
              </w:divBdr>
              <w:divsChild>
                <w:div w:id="1461724605">
                  <w:marLeft w:val="0"/>
                  <w:marRight w:val="0"/>
                  <w:marTop w:val="400"/>
                  <w:marBottom w:val="400"/>
                  <w:divBdr>
                    <w:top w:val="none" w:sz="0" w:space="0" w:color="auto"/>
                    <w:left w:val="none" w:sz="0" w:space="0" w:color="auto"/>
                    <w:bottom w:val="none" w:sz="0" w:space="0" w:color="auto"/>
                    <w:right w:val="none" w:sz="0" w:space="0" w:color="auto"/>
                  </w:divBdr>
                </w:div>
                <w:div w:id="1763378597">
                  <w:marLeft w:val="0"/>
                  <w:marRight w:val="0"/>
                  <w:marTop w:val="400"/>
                  <w:marBottom w:val="400"/>
                  <w:divBdr>
                    <w:top w:val="none" w:sz="0" w:space="0" w:color="auto"/>
                    <w:left w:val="none" w:sz="0" w:space="0" w:color="auto"/>
                    <w:bottom w:val="none" w:sz="0" w:space="0" w:color="auto"/>
                    <w:right w:val="none" w:sz="0" w:space="0" w:color="auto"/>
                  </w:divBdr>
                </w:div>
                <w:div w:id="325012005">
                  <w:marLeft w:val="0"/>
                  <w:marRight w:val="0"/>
                  <w:marTop w:val="400"/>
                  <w:marBottom w:val="400"/>
                  <w:divBdr>
                    <w:top w:val="none" w:sz="0" w:space="0" w:color="auto"/>
                    <w:left w:val="none" w:sz="0" w:space="0" w:color="auto"/>
                    <w:bottom w:val="none" w:sz="0" w:space="0" w:color="auto"/>
                    <w:right w:val="none" w:sz="0" w:space="0" w:color="auto"/>
                  </w:divBdr>
                </w:div>
                <w:div w:id="165942136">
                  <w:marLeft w:val="0"/>
                  <w:marRight w:val="0"/>
                  <w:marTop w:val="400"/>
                  <w:marBottom w:val="400"/>
                  <w:divBdr>
                    <w:top w:val="none" w:sz="0" w:space="0" w:color="auto"/>
                    <w:left w:val="none" w:sz="0" w:space="0" w:color="auto"/>
                    <w:bottom w:val="none" w:sz="0" w:space="0" w:color="auto"/>
                    <w:right w:val="none" w:sz="0" w:space="0" w:color="auto"/>
                  </w:divBdr>
                </w:div>
              </w:divsChild>
            </w:div>
            <w:div w:id="1249584294">
              <w:marLeft w:val="0"/>
              <w:marRight w:val="0"/>
              <w:marTop w:val="400"/>
              <w:marBottom w:val="400"/>
              <w:divBdr>
                <w:top w:val="none" w:sz="0" w:space="0" w:color="auto"/>
                <w:left w:val="none" w:sz="0" w:space="0" w:color="auto"/>
                <w:bottom w:val="none" w:sz="0" w:space="0" w:color="auto"/>
                <w:right w:val="none" w:sz="0" w:space="0" w:color="auto"/>
              </w:divBdr>
            </w:div>
          </w:divsChild>
        </w:div>
        <w:div w:id="306204136">
          <w:marLeft w:val="0"/>
          <w:marRight w:val="0"/>
          <w:marTop w:val="400"/>
          <w:marBottom w:val="400"/>
          <w:divBdr>
            <w:top w:val="none" w:sz="0" w:space="0" w:color="auto"/>
            <w:left w:val="none" w:sz="0" w:space="0" w:color="auto"/>
            <w:bottom w:val="none" w:sz="0" w:space="0" w:color="auto"/>
            <w:right w:val="none" w:sz="0" w:space="0" w:color="auto"/>
          </w:divBdr>
          <w:divsChild>
            <w:div w:id="1614554255">
              <w:marLeft w:val="0"/>
              <w:marRight w:val="0"/>
              <w:marTop w:val="0"/>
              <w:marBottom w:val="0"/>
              <w:divBdr>
                <w:top w:val="none" w:sz="0" w:space="0" w:color="auto"/>
                <w:left w:val="none" w:sz="0" w:space="0" w:color="auto"/>
                <w:bottom w:val="none" w:sz="0" w:space="0" w:color="auto"/>
                <w:right w:val="none" w:sz="0" w:space="0" w:color="auto"/>
              </w:divBdr>
              <w:divsChild>
                <w:div w:id="649289043">
                  <w:marLeft w:val="0"/>
                  <w:marRight w:val="0"/>
                  <w:marTop w:val="0"/>
                  <w:marBottom w:val="0"/>
                  <w:divBdr>
                    <w:top w:val="none" w:sz="0" w:space="0" w:color="auto"/>
                    <w:left w:val="none" w:sz="0" w:space="0" w:color="auto"/>
                    <w:bottom w:val="none" w:sz="0" w:space="0" w:color="auto"/>
                    <w:right w:val="none" w:sz="0" w:space="0" w:color="auto"/>
                  </w:divBdr>
                </w:div>
                <w:div w:id="1288316825">
                  <w:marLeft w:val="0"/>
                  <w:marRight w:val="0"/>
                  <w:marTop w:val="0"/>
                  <w:marBottom w:val="0"/>
                  <w:divBdr>
                    <w:top w:val="none" w:sz="0" w:space="0" w:color="auto"/>
                    <w:left w:val="none" w:sz="0" w:space="0" w:color="auto"/>
                    <w:bottom w:val="none" w:sz="0" w:space="0" w:color="auto"/>
                    <w:right w:val="none" w:sz="0" w:space="0" w:color="auto"/>
                  </w:divBdr>
                </w:div>
                <w:div w:id="7761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pubmed.ncbi.nlm.nih.gov/?term=Bharadwaj%20S%5B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Lalchandani%20A%5BAuthor%5D" TargetMode="External"/><Relationship Id="rId11" Type="http://schemas.openxmlformats.org/officeDocument/2006/relationships/theme" Target="theme/theme1.xml"/><Relationship Id="rId5" Type="http://schemas.openxmlformats.org/officeDocument/2006/relationships/hyperlink" Target="https://pubmed.ncbi.nlm.nih.gov/?term=Vinoth%20T%5BAuthor%5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2024-02-14T20:34:00Z</dcterms:created>
  <dcterms:modified xsi:type="dcterms:W3CDTF">2024-02-14T20:41:00Z</dcterms:modified>
</cp:coreProperties>
</file>