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8A" w:rsidRDefault="00042D0C" w:rsidP="00042D0C">
      <w:pPr>
        <w:spacing w:after="0" w:line="240" w:lineRule="auto"/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</w:pPr>
      <w:bookmarkStart w:id="0" w:name="OLE_LINK1"/>
      <w:bookmarkStart w:id="1" w:name="OLE_LINK2"/>
      <w:r w:rsidRPr="00042D0C">
        <w:rPr>
          <w:rFonts w:ascii="Times New Roman" w:eastAsia="MS Mincho" w:hAnsi="Times New Roman" w:cs="Times New Roman"/>
          <w:b/>
          <w:bCs/>
          <w:kern w:val="2"/>
          <w:sz w:val="28"/>
          <w:szCs w:val="20"/>
          <w:lang w:eastAsia="ja-JP"/>
        </w:rPr>
        <w:t>Prosthetic approaches to manage dental fluorosis</w:t>
      </w:r>
    </w:p>
    <w:p w:rsidR="00042D0C" w:rsidRPr="00042D0C" w:rsidRDefault="00042D0C" w:rsidP="00042D0C">
      <w:pPr>
        <w:spacing w:after="0" w:line="240" w:lineRule="auto"/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</w:pP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Zeineb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Riahi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,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Islem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Ayachi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,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Imen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Kalghoum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,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Dalenda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Hadyaoui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,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Beelhassen</w:t>
      </w:r>
      <w:proofErr w:type="spellEnd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 xml:space="preserve"> </w:t>
      </w:r>
      <w:proofErr w:type="spellStart"/>
      <w:r w:rsidRPr="00042D0C">
        <w:rPr>
          <w:rFonts w:ascii="Times New Roman" w:eastAsia="MS Mincho" w:hAnsi="Times New Roman" w:cs="Times New Roman"/>
          <w:b/>
          <w:kern w:val="2"/>
          <w:sz w:val="24"/>
          <w:szCs w:val="20"/>
          <w:lang w:eastAsia="ja-JP"/>
        </w:rPr>
        <w:t>Harzallah</w:t>
      </w:r>
      <w:proofErr w:type="spellEnd"/>
    </w:p>
    <w:p w:rsidR="00C30804" w:rsidRPr="00042D0C" w:rsidRDefault="00C30804" w:rsidP="0073068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73068A" w:rsidRDefault="0073068A" w:rsidP="00042D0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  <w:r w:rsidRPr="00FB5705">
        <w:rPr>
          <w:rFonts w:ascii="Times New Roman" w:eastAsia="Times New Roman" w:hAnsi="Times New Roman" w:cs="Times New Roman"/>
          <w:b/>
          <w:i/>
          <w:szCs w:val="24"/>
          <w:lang w:val="en-GB"/>
        </w:rPr>
        <w:t>Corresponding author:</w:t>
      </w:r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</w:t>
      </w:r>
      <w:r w:rsidR="00042D0C">
        <w:rPr>
          <w:rFonts w:ascii="Times New Roman" w:eastAsia="Times New Roman" w:hAnsi="Times New Roman" w:cs="Times New Roman"/>
          <w:i/>
          <w:szCs w:val="24"/>
          <w:lang w:val="en-GB"/>
        </w:rPr>
        <w:t>Z RIAHI</w:t>
      </w:r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(</w:t>
      </w:r>
      <w:hyperlink r:id="rId5" w:history="1">
        <w:r w:rsidR="00042D0C" w:rsidRPr="00430FA1">
          <w:rPr>
            <w:rStyle w:val="Hyperlink"/>
            <w:rFonts w:ascii="Times New Roman" w:eastAsia="Times New Roman" w:hAnsi="Times New Roman" w:cs="Times New Roman"/>
            <w:i/>
            <w:szCs w:val="24"/>
            <w:lang w:val="en-GB"/>
          </w:rPr>
          <w:t>riahizeineb@outlook.com</w:t>
        </w:r>
      </w:hyperlink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>)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</w:t>
      </w:r>
      <w:r w:rsidR="00042D0C">
        <w:rPr>
          <w:rFonts w:ascii="Times New Roman" w:eastAsia="Times New Roman" w:hAnsi="Times New Roman" w:cs="Times New Roman"/>
          <w:i/>
          <w:szCs w:val="24"/>
          <w:lang w:val="en-GB"/>
        </w:rPr>
        <w:t>Dental clinic of Monastir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</w:t>
      </w:r>
      <w:r w:rsidR="00042D0C">
        <w:rPr>
          <w:rFonts w:ascii="Times New Roman" w:eastAsia="Times New Roman" w:hAnsi="Times New Roman" w:cs="Times New Roman"/>
          <w:i/>
          <w:szCs w:val="24"/>
          <w:lang w:val="en-GB"/>
        </w:rPr>
        <w:t>Monastir University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</w:t>
      </w:r>
      <w:r w:rsidR="00042D0C">
        <w:rPr>
          <w:rFonts w:ascii="Times New Roman" w:eastAsia="Times New Roman" w:hAnsi="Times New Roman" w:cs="Times New Roman"/>
          <w:i/>
          <w:szCs w:val="24"/>
          <w:lang w:val="en-GB"/>
        </w:rPr>
        <w:t>Tunisia</w:t>
      </w:r>
    </w:p>
    <w:p w:rsidR="005A4A71" w:rsidRPr="0033362C" w:rsidRDefault="005A4A71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</w:p>
    <w:bookmarkEnd w:id="0"/>
    <w:bookmarkEnd w:id="1"/>
    <w:p w:rsidR="00D8303A" w:rsidRPr="00042D0C" w:rsidRDefault="00D8303A" w:rsidP="0073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97" w:rsidRDefault="00C81397" w:rsidP="0004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397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145" w:rsidRDefault="00EE4DA1" w:rsidP="006503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650337" w:rsidRPr="00650337">
        <w:rPr>
          <w:rFonts w:ascii="Times New Roman" w:hAnsi="Times New Roman" w:cs="Times New Roman"/>
          <w:sz w:val="24"/>
          <w:szCs w:val="24"/>
        </w:rPr>
        <w:t xml:space="preserve">The dental fluorosis is one of the most prevalent dental anomalies. Mainly, it is due to an </w:t>
      </w:r>
      <w:proofErr w:type="spellStart"/>
      <w:r w:rsidR="00650337" w:rsidRPr="00650337">
        <w:rPr>
          <w:rFonts w:ascii="Times New Roman" w:hAnsi="Times New Roman" w:cs="Times New Roman"/>
          <w:sz w:val="24"/>
          <w:szCs w:val="24"/>
        </w:rPr>
        <w:t>excessif</w:t>
      </w:r>
      <w:proofErr w:type="spellEnd"/>
      <w:r w:rsidR="00650337" w:rsidRPr="00650337">
        <w:rPr>
          <w:rFonts w:ascii="Times New Roman" w:hAnsi="Times New Roman" w:cs="Times New Roman"/>
          <w:sz w:val="24"/>
          <w:szCs w:val="24"/>
        </w:rPr>
        <w:t xml:space="preserve"> supply of fluoride. It </w:t>
      </w:r>
      <w:proofErr w:type="gramStart"/>
      <w:r w:rsidR="00650337" w:rsidRPr="00650337">
        <w:rPr>
          <w:rFonts w:ascii="Times New Roman" w:hAnsi="Times New Roman" w:cs="Times New Roman"/>
          <w:sz w:val="24"/>
          <w:szCs w:val="24"/>
        </w:rPr>
        <w:t>can also be caused</w:t>
      </w:r>
      <w:proofErr w:type="gramEnd"/>
      <w:r w:rsidR="00650337" w:rsidRPr="00650337">
        <w:rPr>
          <w:rFonts w:ascii="Times New Roman" w:hAnsi="Times New Roman" w:cs="Times New Roman"/>
          <w:sz w:val="24"/>
          <w:szCs w:val="24"/>
        </w:rPr>
        <w:t xml:space="preserve"> by the exposure to high concentrations of fluoride in drinking water. </w:t>
      </w:r>
    </w:p>
    <w:p w:rsidR="00EE4DA1" w:rsidRPr="00EE4DA1" w:rsidRDefault="00EE4DA1" w:rsidP="006503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650337" w:rsidRPr="00650337">
        <w:rPr>
          <w:rFonts w:ascii="Times New Roman" w:hAnsi="Times New Roman" w:cs="Times New Roman"/>
          <w:sz w:val="24"/>
          <w:szCs w:val="24"/>
        </w:rPr>
        <w:t>to show through clinical cases different prosthetic</w:t>
      </w:r>
      <w:r w:rsidR="00650337" w:rsidRPr="006503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0337" w:rsidRPr="00650337">
        <w:rPr>
          <w:rFonts w:ascii="Times New Roman" w:hAnsi="Times New Roman" w:cs="Times New Roman"/>
          <w:sz w:val="24"/>
          <w:szCs w:val="24"/>
        </w:rPr>
        <w:t>treatment options to manage dental fluorosis</w:t>
      </w:r>
    </w:p>
    <w:p w:rsidR="00EE4DA1" w:rsidRPr="00EE4DA1" w:rsidRDefault="00650337" w:rsidP="006503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description: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0A5C2B">
        <w:rPr>
          <w:rFonts w:ascii="Times New Roman" w:hAnsi="Times New Roman" w:cs="Times New Roman"/>
          <w:sz w:val="24"/>
          <w:szCs w:val="24"/>
        </w:rPr>
        <w:t xml:space="preserve">Two different patients reported to our fixed prosthodontics department or </w:t>
      </w:r>
      <w:proofErr w:type="spellStart"/>
      <w:r w:rsidR="000A5C2B">
        <w:rPr>
          <w:rFonts w:ascii="Times New Roman" w:hAnsi="Times New Roman" w:cs="Times New Roman"/>
          <w:sz w:val="24"/>
          <w:szCs w:val="24"/>
        </w:rPr>
        <w:t>aestetic</w:t>
      </w:r>
      <w:proofErr w:type="spellEnd"/>
      <w:r w:rsidR="000A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C2B">
        <w:rPr>
          <w:rFonts w:ascii="Times New Roman" w:hAnsi="Times New Roman" w:cs="Times New Roman"/>
          <w:sz w:val="24"/>
          <w:szCs w:val="24"/>
        </w:rPr>
        <w:t>prrolems</w:t>
      </w:r>
      <w:proofErr w:type="spellEnd"/>
      <w:r w:rsidR="000A5C2B">
        <w:rPr>
          <w:rFonts w:ascii="Times New Roman" w:hAnsi="Times New Roman" w:cs="Times New Roman"/>
          <w:sz w:val="24"/>
          <w:szCs w:val="24"/>
        </w:rPr>
        <w:t>. The two case reports describe</w:t>
      </w:r>
      <w:r>
        <w:rPr>
          <w:rFonts w:ascii="Times New Roman" w:hAnsi="Times New Roman" w:cs="Times New Roman"/>
          <w:sz w:val="24"/>
          <w:szCs w:val="24"/>
        </w:rPr>
        <w:t xml:space="preserve"> two different grades of dental fluorosis based on the</w:t>
      </w:r>
      <w:r w:rsidRPr="00650337">
        <w:rPr>
          <w:sz w:val="28"/>
          <w:szCs w:val="28"/>
        </w:rPr>
        <w:t xml:space="preserve"> </w:t>
      </w:r>
      <w:proofErr w:type="spellStart"/>
      <w:r w:rsidRPr="00650337">
        <w:rPr>
          <w:rFonts w:ascii="Times New Roman" w:hAnsi="Times New Roman" w:cs="Times New Roman"/>
          <w:sz w:val="24"/>
          <w:szCs w:val="24"/>
        </w:rPr>
        <w:t>Thylstrup</w:t>
      </w:r>
      <w:proofErr w:type="spellEnd"/>
      <w:r w:rsidRPr="006503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337">
        <w:rPr>
          <w:rFonts w:ascii="Times New Roman" w:hAnsi="Times New Roman" w:cs="Times New Roman"/>
          <w:sz w:val="24"/>
          <w:szCs w:val="24"/>
        </w:rPr>
        <w:t>Fejerskov</w:t>
      </w:r>
      <w:proofErr w:type="spellEnd"/>
      <w:r w:rsidRPr="00650337">
        <w:rPr>
          <w:rFonts w:ascii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hAnsi="Times New Roman" w:cs="Times New Roman"/>
          <w:sz w:val="24"/>
          <w:szCs w:val="24"/>
        </w:rPr>
        <w:t xml:space="preserve">. Two different prosthetic treatments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chosen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each patient: ceramic veneers and Zirconia based crowns.  </w:t>
      </w:r>
    </w:p>
    <w:p w:rsidR="000A5C2B" w:rsidRPr="000A5C2B" w:rsidRDefault="00650337" w:rsidP="000A5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EE4DA1" w:rsidRPr="00EE4DA1">
        <w:rPr>
          <w:rFonts w:ascii="Times New Roman" w:hAnsi="Times New Roman" w:cs="Times New Roman"/>
          <w:b/>
          <w:sz w:val="24"/>
          <w:szCs w:val="24"/>
        </w:rPr>
        <w:t>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0A5C2B" w:rsidRPr="000A5C2B">
        <w:rPr>
          <w:rFonts w:ascii="Times New Roman" w:hAnsi="Times New Roman" w:cs="Times New Roman"/>
          <w:sz w:val="24"/>
          <w:szCs w:val="24"/>
        </w:rPr>
        <w:t xml:space="preserve">Preventive measures to manage fluorosis exist, they particularly include the de-fluoridation of drinking water in endemic areas, reducing </w:t>
      </w:r>
      <w:proofErr w:type="spellStart"/>
      <w:r w:rsidR="000A5C2B" w:rsidRPr="000A5C2B">
        <w:rPr>
          <w:rFonts w:ascii="Times New Roman" w:hAnsi="Times New Roman" w:cs="Times New Roman"/>
          <w:sz w:val="24"/>
          <w:szCs w:val="24"/>
        </w:rPr>
        <w:t>fluor</w:t>
      </w:r>
      <w:proofErr w:type="spellEnd"/>
      <w:r w:rsidR="000A5C2B" w:rsidRPr="000A5C2B">
        <w:rPr>
          <w:rFonts w:ascii="Times New Roman" w:hAnsi="Times New Roman" w:cs="Times New Roman"/>
          <w:sz w:val="24"/>
          <w:szCs w:val="24"/>
        </w:rPr>
        <w:t xml:space="preserve"> supplies to children, and supervising the use of fluoride toothpaste by children aged below 5 years. </w:t>
      </w:r>
    </w:p>
    <w:p w:rsidR="00EE4DA1" w:rsidRPr="000A5C2B" w:rsidRDefault="000A5C2B" w:rsidP="000A5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2B">
        <w:rPr>
          <w:rFonts w:ascii="Times New Roman" w:hAnsi="Times New Roman" w:cs="Times New Roman"/>
          <w:sz w:val="24"/>
          <w:szCs w:val="24"/>
        </w:rPr>
        <w:t xml:space="preserve">When dental fluorosis </w:t>
      </w:r>
      <w:proofErr w:type="gramStart"/>
      <w:r w:rsidRPr="000A5C2B">
        <w:rPr>
          <w:rFonts w:ascii="Times New Roman" w:hAnsi="Times New Roman" w:cs="Times New Roman"/>
          <w:sz w:val="24"/>
          <w:szCs w:val="24"/>
        </w:rPr>
        <w:t>is diagnosed</w:t>
      </w:r>
      <w:proofErr w:type="gramEnd"/>
      <w:r w:rsidRPr="000A5C2B">
        <w:rPr>
          <w:rFonts w:ascii="Times New Roman" w:hAnsi="Times New Roman" w:cs="Times New Roman"/>
          <w:sz w:val="24"/>
          <w:szCs w:val="24"/>
        </w:rPr>
        <w:t xml:space="preserve"> with objectionable discolorations of teeth, many treatment options can be available: bleaching, micro-abrasion, veneering or crowning. The choice between the different treatments depends on the severity of the dental fluorosis.</w:t>
      </w:r>
    </w:p>
    <w:p w:rsidR="008E6486" w:rsidRDefault="00DD3837" w:rsidP="000A5C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37">
        <w:rPr>
          <w:rFonts w:ascii="Times New Roman" w:hAnsi="Times New Roman" w:cs="Times New Roman"/>
          <w:b/>
          <w:sz w:val="24"/>
          <w:szCs w:val="24"/>
        </w:rPr>
        <w:t>Conclusion: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0A5C2B">
        <w:rPr>
          <w:rFonts w:ascii="Times New Roman" w:hAnsi="Times New Roman" w:cs="Times New Roman"/>
          <w:sz w:val="24"/>
          <w:szCs w:val="24"/>
        </w:rPr>
        <w:t>The dental fluorosis management is a demanding procedure. Havin</w:t>
      </w:r>
      <w:r w:rsidR="009D0081">
        <w:rPr>
          <w:rFonts w:ascii="Times New Roman" w:hAnsi="Times New Roman" w:cs="Times New Roman"/>
          <w:sz w:val="24"/>
          <w:szCs w:val="24"/>
        </w:rPr>
        <w:t>g</w:t>
      </w:r>
      <w:r w:rsidR="000A5C2B">
        <w:rPr>
          <w:rFonts w:ascii="Times New Roman" w:hAnsi="Times New Roman" w:cs="Times New Roman"/>
          <w:sz w:val="24"/>
          <w:szCs w:val="24"/>
        </w:rPr>
        <w:t xml:space="preserve"> a satisfactory result depends on </w:t>
      </w:r>
      <w:proofErr w:type="gramStart"/>
      <w:r w:rsidR="000A5C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A5C2B">
        <w:rPr>
          <w:rFonts w:ascii="Times New Roman" w:hAnsi="Times New Roman" w:cs="Times New Roman"/>
          <w:sz w:val="24"/>
          <w:szCs w:val="24"/>
        </w:rPr>
        <w:t xml:space="preserve"> ell- </w:t>
      </w:r>
      <w:r w:rsidR="009D0081">
        <w:rPr>
          <w:rFonts w:ascii="Times New Roman" w:hAnsi="Times New Roman" w:cs="Times New Roman"/>
          <w:sz w:val="24"/>
          <w:szCs w:val="24"/>
        </w:rPr>
        <w:t>made diagnosis and an adequate treatment option.</w:t>
      </w:r>
    </w:p>
    <w:p w:rsidR="009D0081" w:rsidRDefault="009D0081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497" w:rsidRPr="003D0497" w:rsidRDefault="00606912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12">
        <w:rPr>
          <w:rFonts w:ascii="Times New Roman" w:hAnsi="Times New Roman" w:cs="Times New Roman"/>
          <w:b/>
          <w:sz w:val="24"/>
          <w:szCs w:val="24"/>
          <w:u w:val="single"/>
        </w:rPr>
        <w:t>BIOGRAPHY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606912">
        <w:rPr>
          <w:rFonts w:ascii="Times New Roman" w:hAnsi="Times New Roman" w:cs="Times New Roman"/>
          <w:sz w:val="24"/>
          <w:szCs w:val="24"/>
        </w:rPr>
        <w:t>(100</w:t>
      </w:r>
      <w:r w:rsidR="00116CCA">
        <w:rPr>
          <w:rFonts w:ascii="Times New Roman" w:hAnsi="Times New Roman" w:cs="Times New Roman"/>
          <w:sz w:val="24"/>
          <w:szCs w:val="24"/>
        </w:rPr>
        <w:t>-150</w:t>
      </w:r>
      <w:r w:rsidR="003D0497" w:rsidRPr="00606912">
        <w:rPr>
          <w:rFonts w:ascii="Times New Roman" w:hAnsi="Times New Roman" w:cs="Times New Roman"/>
          <w:sz w:val="24"/>
          <w:szCs w:val="24"/>
        </w:rPr>
        <w:t xml:space="preserve"> words</w:t>
      </w:r>
      <w:r w:rsidRPr="00606912">
        <w:rPr>
          <w:rFonts w:ascii="Times New Roman" w:hAnsi="Times New Roman" w:cs="Times New Roman"/>
          <w:sz w:val="24"/>
          <w:szCs w:val="24"/>
        </w:rPr>
        <w:t>)</w:t>
      </w:r>
    </w:p>
    <w:p w:rsidR="00CE4C8C" w:rsidRPr="003D0497" w:rsidRDefault="00CE4C8C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81" w:rsidRPr="009D0081" w:rsidRDefault="009D0081" w:rsidP="009D008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Assistant professor in the fixed prosthodontics department in the dental clinic of Monastir</w:t>
      </w:r>
      <w:bookmarkStart w:id="2" w:name="_GoBack"/>
      <w:bookmarkEnd w:id="2"/>
    </w:p>
    <w:p w:rsidR="00164B31" w:rsidRPr="00116CCA" w:rsidRDefault="00164B31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F7CDB7E" wp14:editId="13FD46F2">
            <wp:simplePos x="0" y="0"/>
            <wp:positionH relativeFrom="column">
              <wp:posOffset>5270500</wp:posOffset>
            </wp:positionH>
            <wp:positionV relativeFrom="paragraph">
              <wp:posOffset>63500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CCA">
        <w:rPr>
          <w:rFonts w:ascii="Times New Roman" w:hAnsi="Times New Roman" w:cs="Times New Roman"/>
          <w:szCs w:val="24"/>
        </w:rPr>
        <w:t>Mobile Number*:</w:t>
      </w:r>
      <w:r w:rsidR="009D0081">
        <w:rPr>
          <w:rFonts w:ascii="Times New Roman" w:hAnsi="Times New Roman" w:cs="Times New Roman"/>
          <w:szCs w:val="24"/>
        </w:rPr>
        <w:t xml:space="preserve"> 0021624445518</w:t>
      </w:r>
    </w:p>
    <w:p w:rsidR="00164B31" w:rsidRPr="00116CCA" w:rsidRDefault="00164B31" w:rsidP="009D008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Categor</w:t>
      </w:r>
      <w:r w:rsidR="009D0081">
        <w:rPr>
          <w:rFonts w:ascii="Times New Roman" w:hAnsi="Times New Roman" w:cs="Times New Roman"/>
          <w:szCs w:val="24"/>
        </w:rPr>
        <w:t xml:space="preserve">y*: </w:t>
      </w:r>
      <w:r w:rsidRPr="00116CCA">
        <w:rPr>
          <w:rFonts w:ascii="Times New Roman" w:hAnsi="Times New Roman" w:cs="Times New Roman"/>
          <w:szCs w:val="24"/>
        </w:rPr>
        <w:t>Oral presentation</w:t>
      </w:r>
    </w:p>
    <w:p w:rsidR="00164B31" w:rsidRPr="00116CCA" w:rsidRDefault="00164B31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Linked In</w:t>
      </w:r>
    </w:p>
    <w:p w:rsidR="00164B31" w:rsidRPr="00116CCA" w:rsidRDefault="00164B31" w:rsidP="009D008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WhatsApp</w:t>
      </w:r>
      <w:r w:rsidR="00116CCA" w:rsidRPr="00116CCA">
        <w:rPr>
          <w:rFonts w:ascii="Times New Roman" w:hAnsi="Times New Roman" w:cs="Times New Roman"/>
          <w:szCs w:val="24"/>
        </w:rPr>
        <w:t xml:space="preserve"> No</w:t>
      </w:r>
      <w:r w:rsidRPr="00116CCA">
        <w:rPr>
          <w:rFonts w:ascii="Times New Roman" w:hAnsi="Times New Roman" w:cs="Times New Roman"/>
          <w:szCs w:val="24"/>
        </w:rPr>
        <w:t>:</w:t>
      </w:r>
      <w:r w:rsidR="009D0081">
        <w:rPr>
          <w:rFonts w:ascii="Times New Roman" w:hAnsi="Times New Roman" w:cs="Times New Roman"/>
          <w:szCs w:val="24"/>
        </w:rPr>
        <w:t xml:space="preserve"> </w:t>
      </w:r>
      <w:r w:rsidR="009D0081" w:rsidRPr="009D0081">
        <w:rPr>
          <w:rFonts w:ascii="Times New Roman" w:hAnsi="Times New Roman" w:cs="Times New Roman"/>
          <w:szCs w:val="24"/>
        </w:rPr>
        <w:t>0021624445518</w:t>
      </w:r>
    </w:p>
    <w:p w:rsidR="003D0497" w:rsidRPr="00116CCA" w:rsidRDefault="00F25430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Research Interest</w:t>
      </w:r>
      <w:r w:rsidR="00164B31" w:rsidRPr="00116CCA">
        <w:rPr>
          <w:rFonts w:ascii="Times New Roman" w:hAnsi="Times New Roman" w:cs="Times New Roman"/>
          <w:szCs w:val="24"/>
        </w:rPr>
        <w:t xml:space="preserve">*: </w:t>
      </w:r>
    </w:p>
    <w:p w:rsidR="00116CCA" w:rsidRPr="00116CCA" w:rsidRDefault="00116CCA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Fax No:</w:t>
      </w:r>
    </w:p>
    <w:sectPr w:rsidR="00116CCA" w:rsidRPr="00116CCA" w:rsidSect="00512BBD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43A"/>
    <w:multiLevelType w:val="hybridMultilevel"/>
    <w:tmpl w:val="3D28864C"/>
    <w:lvl w:ilvl="0" w:tplc="A8D69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jEyMDcztbAwNDBS0lEKTi0uzszPAykwrgUAOHGgKiwAAAA="/>
  </w:docVars>
  <w:rsids>
    <w:rsidRoot w:val="00B13844"/>
    <w:rsid w:val="00042D0C"/>
    <w:rsid w:val="00063F28"/>
    <w:rsid w:val="000A5C2B"/>
    <w:rsid w:val="000F53A4"/>
    <w:rsid w:val="00116CCA"/>
    <w:rsid w:val="00164B31"/>
    <w:rsid w:val="001732B2"/>
    <w:rsid w:val="002435DE"/>
    <w:rsid w:val="00322FC3"/>
    <w:rsid w:val="0033362C"/>
    <w:rsid w:val="00373806"/>
    <w:rsid w:val="003D0497"/>
    <w:rsid w:val="00447CD0"/>
    <w:rsid w:val="00452CD0"/>
    <w:rsid w:val="004C1D60"/>
    <w:rsid w:val="004F2145"/>
    <w:rsid w:val="00512BBD"/>
    <w:rsid w:val="00553AC3"/>
    <w:rsid w:val="005A4A71"/>
    <w:rsid w:val="00606912"/>
    <w:rsid w:val="00650337"/>
    <w:rsid w:val="00672EC4"/>
    <w:rsid w:val="007052BD"/>
    <w:rsid w:val="00720FB2"/>
    <w:rsid w:val="0073068A"/>
    <w:rsid w:val="00762ACB"/>
    <w:rsid w:val="00895226"/>
    <w:rsid w:val="008E6486"/>
    <w:rsid w:val="009252AA"/>
    <w:rsid w:val="009507BC"/>
    <w:rsid w:val="00984E9B"/>
    <w:rsid w:val="009D0081"/>
    <w:rsid w:val="009D2B93"/>
    <w:rsid w:val="00A17A96"/>
    <w:rsid w:val="00A74039"/>
    <w:rsid w:val="00B13844"/>
    <w:rsid w:val="00C05D0F"/>
    <w:rsid w:val="00C30804"/>
    <w:rsid w:val="00C364D2"/>
    <w:rsid w:val="00C81397"/>
    <w:rsid w:val="00CB3DD7"/>
    <w:rsid w:val="00CE4C8C"/>
    <w:rsid w:val="00D20170"/>
    <w:rsid w:val="00D8303A"/>
    <w:rsid w:val="00DD3837"/>
    <w:rsid w:val="00EE4DA1"/>
    <w:rsid w:val="00F25430"/>
    <w:rsid w:val="00F60A42"/>
    <w:rsid w:val="00FB5705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3638"/>
  <w15:docId w15:val="{B70BE525-4DD3-4847-AC0A-1D59933F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1"/>
    <w:qFormat/>
    <w:rsid w:val="00D830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iahizeineb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Jagrati Sahariya [MU - Jaipur]</dc:creator>
  <cp:lastModifiedBy>Zeinouba</cp:lastModifiedBy>
  <cp:revision>2</cp:revision>
  <dcterms:created xsi:type="dcterms:W3CDTF">2024-01-12T20:36:00Z</dcterms:created>
  <dcterms:modified xsi:type="dcterms:W3CDTF">2024-01-12T20:36:00Z</dcterms:modified>
</cp:coreProperties>
</file>